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59" w:rsidRPr="001C4BCB" w:rsidRDefault="008677D6" w:rsidP="008677D6">
      <w:pPr>
        <w:spacing w:after="0"/>
        <w:jc w:val="center"/>
        <w:rPr>
          <w:b/>
        </w:rPr>
      </w:pPr>
      <w:r w:rsidRPr="001C4BCB">
        <w:rPr>
          <w:b/>
        </w:rPr>
        <w:t>Informacja o wyniku naboru członków</w:t>
      </w:r>
    </w:p>
    <w:p w:rsidR="008677D6" w:rsidRPr="001C4BCB" w:rsidRDefault="008677D6" w:rsidP="008677D6">
      <w:pPr>
        <w:spacing w:after="0"/>
        <w:jc w:val="center"/>
        <w:rPr>
          <w:b/>
        </w:rPr>
      </w:pPr>
      <w:r w:rsidRPr="001C4BCB">
        <w:rPr>
          <w:b/>
        </w:rPr>
        <w:t>Komisji Konkursowej</w:t>
      </w:r>
    </w:p>
    <w:p w:rsidR="008677D6" w:rsidRDefault="008677D6" w:rsidP="008677D6">
      <w:pPr>
        <w:spacing w:after="0"/>
        <w:jc w:val="center"/>
      </w:pPr>
    </w:p>
    <w:p w:rsidR="008677D6" w:rsidRDefault="008677D6" w:rsidP="008677D6">
      <w:pPr>
        <w:spacing w:after="0"/>
        <w:ind w:firstLine="708"/>
        <w:jc w:val="both"/>
      </w:pPr>
      <w:r>
        <w:t xml:space="preserve">Ogłoszeniem </w:t>
      </w:r>
      <w:r w:rsidR="00B32A46">
        <w:t xml:space="preserve">z </w:t>
      </w:r>
      <w:r w:rsidR="00103288">
        <w:t>dnia</w:t>
      </w:r>
      <w:r w:rsidR="008E0CF3">
        <w:t xml:space="preserve"> </w:t>
      </w:r>
      <w:r w:rsidR="001A3E5B">
        <w:t>3</w:t>
      </w:r>
      <w:r w:rsidR="00B32A46">
        <w:t xml:space="preserve"> stycznia 2023</w:t>
      </w:r>
      <w:r w:rsidR="001C4BCB">
        <w:t xml:space="preserve"> r.</w:t>
      </w:r>
      <w:r>
        <w:t xml:space="preserve"> </w:t>
      </w:r>
      <w:r w:rsidR="00B32A46">
        <w:t>zamieszczonym w  Biuletynie Informacji Publicznej Gminy Tczów, na tablicy ogłoszeń</w:t>
      </w:r>
      <w:r>
        <w:t xml:space="preserve"> Urzędu Gminy w Tczowie,</w:t>
      </w:r>
      <w:r w:rsidR="00B32A46">
        <w:t xml:space="preserve"> na stronie internetowej Gminy Tczów </w:t>
      </w:r>
      <w:r>
        <w:t xml:space="preserve">Wójt Gminy Tczów zwrócił się do przedstawicieli organizacji pozarządowych oraz podmiotów wymienionych  </w:t>
      </w:r>
      <w:r w:rsidR="0035580C">
        <w:br/>
      </w:r>
      <w:r>
        <w:t>w art. 3 ust. 3 ustawy z dnia 24 kwietnia 2003 roku o działalności pożytku publicznego i o wolontariacie</w:t>
      </w:r>
      <w:r w:rsidR="001A3E5B">
        <w:t xml:space="preserve"> </w:t>
      </w:r>
      <w:r w:rsidR="0035580C">
        <w:br/>
      </w:r>
      <w:r w:rsidR="001A3E5B">
        <w:t>(</w:t>
      </w:r>
      <w:proofErr w:type="spellStart"/>
      <w:r w:rsidR="001A3E5B">
        <w:t>t.j</w:t>
      </w:r>
      <w:proofErr w:type="spellEnd"/>
      <w:r w:rsidR="001A3E5B">
        <w:t xml:space="preserve">. Dz. U. z dnia </w:t>
      </w:r>
      <w:r w:rsidR="00B32A46">
        <w:t xml:space="preserve">2022 r., poz. 1327 z </w:t>
      </w:r>
      <w:proofErr w:type="spellStart"/>
      <w:r w:rsidR="00B32A46">
        <w:t>późn</w:t>
      </w:r>
      <w:proofErr w:type="spellEnd"/>
      <w:r w:rsidR="00B32A46">
        <w:t xml:space="preserve">. zm. </w:t>
      </w:r>
      <w:r w:rsidR="001A3E5B">
        <w:t>)</w:t>
      </w:r>
      <w:r>
        <w:t xml:space="preserve"> o zgłaszanie propozycji kandydatów na członków Komisji Konkursowej opiniującej oferty w</w:t>
      </w:r>
      <w:r w:rsidR="001A3E5B">
        <w:t xml:space="preserve"> otwartym konkursie ofert w 2023</w:t>
      </w:r>
      <w:r>
        <w:t xml:space="preserve"> roku.</w:t>
      </w:r>
    </w:p>
    <w:p w:rsidR="008677D6" w:rsidRDefault="00EB64ED" w:rsidP="008677D6">
      <w:pPr>
        <w:spacing w:after="0"/>
        <w:ind w:firstLine="708"/>
        <w:jc w:val="both"/>
      </w:pPr>
      <w:r>
        <w:t>W okresie o</w:t>
      </w:r>
      <w:r w:rsidR="001A3E5B">
        <w:t>d 3</w:t>
      </w:r>
      <w:r w:rsidR="00440818">
        <w:t xml:space="preserve"> stycznia do 21</w:t>
      </w:r>
      <w:r w:rsidR="001A3E5B">
        <w:t xml:space="preserve"> stycznia 2023</w:t>
      </w:r>
      <w:r w:rsidR="0035580C">
        <w:t xml:space="preserve"> r.</w:t>
      </w:r>
      <w:r w:rsidR="008677D6">
        <w:t xml:space="preserve"> nie wpłynęły zgłoszenia kandydatów </w:t>
      </w:r>
      <w:r w:rsidR="0035580C">
        <w:br/>
      </w:r>
      <w:r w:rsidR="008677D6">
        <w:t>na członków Komisji Kon</w:t>
      </w:r>
      <w:r w:rsidR="001A3E5B">
        <w:t>kursowej do opiniowania ofert w</w:t>
      </w:r>
      <w:r w:rsidR="008677D6">
        <w:t>w</w:t>
      </w:r>
      <w:r w:rsidR="001A3E5B">
        <w:t>.</w:t>
      </w:r>
      <w:r w:rsidR="008677D6">
        <w:t xml:space="preserve"> konkursie.</w:t>
      </w:r>
    </w:p>
    <w:p w:rsidR="008677D6" w:rsidRDefault="008677D6" w:rsidP="008677D6">
      <w:pPr>
        <w:spacing w:after="0"/>
        <w:ind w:firstLine="708"/>
        <w:jc w:val="both"/>
      </w:pPr>
      <w:r>
        <w:t>Wobec powyższego Wójt Gminy Tczów w otwa</w:t>
      </w:r>
      <w:r w:rsidR="00EB64ED">
        <w:t>rty</w:t>
      </w:r>
      <w:r w:rsidR="001A3E5B">
        <w:t>m konkursie ofert w 2023</w:t>
      </w:r>
      <w:r>
        <w:t xml:space="preserve"> r. powoła członków Komisji Konkursowej</w:t>
      </w:r>
      <w:r w:rsidR="001C4BCB">
        <w:t xml:space="preserve"> spośród pracowników Urzędu Gminy w Tczowie.</w:t>
      </w:r>
    </w:p>
    <w:p w:rsidR="00233B4A" w:rsidRDefault="00233B4A" w:rsidP="008677D6">
      <w:pPr>
        <w:spacing w:after="0"/>
        <w:ind w:firstLine="708"/>
        <w:jc w:val="both"/>
      </w:pPr>
    </w:p>
    <w:p w:rsidR="00233B4A" w:rsidRDefault="00233B4A" w:rsidP="008677D6">
      <w:pPr>
        <w:spacing w:after="0"/>
        <w:ind w:firstLine="708"/>
        <w:jc w:val="both"/>
      </w:pPr>
      <w:r>
        <w:t xml:space="preserve">                                                                                                         Na oryginale podpisał </w:t>
      </w:r>
    </w:p>
    <w:p w:rsidR="00233B4A" w:rsidRDefault="00233B4A" w:rsidP="00233B4A">
      <w:pPr>
        <w:spacing w:after="0"/>
        <w:ind w:firstLine="708"/>
        <w:jc w:val="both"/>
      </w:pPr>
      <w:r>
        <w:t xml:space="preserve">                                                                                                         Arkadiusz Baran </w:t>
      </w:r>
    </w:p>
    <w:p w:rsidR="00233B4A" w:rsidRDefault="00233B4A" w:rsidP="00233B4A">
      <w:pPr>
        <w:spacing w:after="0"/>
        <w:ind w:firstLine="708"/>
        <w:jc w:val="both"/>
      </w:pPr>
      <w:r>
        <w:t xml:space="preserve">                                                                                                         </w:t>
      </w:r>
      <w:r>
        <w:t>Wójt Gminy Tczów</w:t>
      </w:r>
      <w:r>
        <w:t xml:space="preserve"> </w:t>
      </w:r>
      <w:bookmarkStart w:id="0" w:name="_GoBack"/>
      <w:bookmarkEnd w:id="0"/>
    </w:p>
    <w:sectPr w:rsidR="0023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6"/>
    <w:rsid w:val="00103288"/>
    <w:rsid w:val="001A3E5B"/>
    <w:rsid w:val="001C4BCB"/>
    <w:rsid w:val="00233B4A"/>
    <w:rsid w:val="00311BD5"/>
    <w:rsid w:val="0035580C"/>
    <w:rsid w:val="0042524C"/>
    <w:rsid w:val="00440818"/>
    <w:rsid w:val="00474801"/>
    <w:rsid w:val="00667C2C"/>
    <w:rsid w:val="006C3209"/>
    <w:rsid w:val="008677D6"/>
    <w:rsid w:val="008E0CF3"/>
    <w:rsid w:val="00A66559"/>
    <w:rsid w:val="00B32A46"/>
    <w:rsid w:val="00E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C4D3-0230-4464-8E6E-62DADC8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Kinga Rapczyńska</cp:lastModifiedBy>
  <cp:revision>7</cp:revision>
  <cp:lastPrinted>2023-01-24T10:18:00Z</cp:lastPrinted>
  <dcterms:created xsi:type="dcterms:W3CDTF">2023-01-23T07:31:00Z</dcterms:created>
  <dcterms:modified xsi:type="dcterms:W3CDTF">2023-01-25T13:02:00Z</dcterms:modified>
</cp:coreProperties>
</file>