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DE" w:rsidRDefault="004336DE" w:rsidP="004336DE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OGŁOSZENIE</w:t>
      </w:r>
    </w:p>
    <w:p w:rsidR="004336DE" w:rsidRDefault="004336DE" w:rsidP="004336D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Wójta Gminy Tczów</w:t>
      </w:r>
    </w:p>
    <w:p w:rsidR="004336DE" w:rsidRDefault="004336DE" w:rsidP="004336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336DE" w:rsidRDefault="004336DE" w:rsidP="004336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wyłożeniu do publicznego wglądu projektu </w:t>
      </w:r>
      <w:r>
        <w:rPr>
          <w:rFonts w:ascii="Arial" w:hAnsi="Arial" w:cs="Arial"/>
          <w:b/>
          <w:sz w:val="20"/>
          <w:szCs w:val="20"/>
        </w:rPr>
        <w:t>miejscowego planu zagospodarowania przestrzennego dla obszaru położonego w obrębie geodezyjnym Brzezinki Stare w gminie Tczów, powiat zwoleński woj. mazowieckie – Etap I</w:t>
      </w:r>
    </w:p>
    <w:p w:rsidR="004336DE" w:rsidRDefault="004336DE" w:rsidP="004336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336DE" w:rsidRDefault="004336DE" w:rsidP="004336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17 pkt 9 ustawy z dnia 27 marca 2003 r. o planowaniu i zagospodarowaniu przestrzennym </w:t>
      </w:r>
      <w:r>
        <w:rPr>
          <w:rFonts w:ascii="Arial" w:hAnsi="Arial" w:cs="Arial"/>
          <w:i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j.t. Dz.U. 2020 poz. 293 ze zm.</w:t>
      </w:r>
      <w:r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art. 39 ust. 1 , art. 40, art. 54 ust. 2 i 3 i art. 46 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 poz. 283 ze zm.),</w:t>
      </w:r>
    </w:p>
    <w:p w:rsidR="004336DE" w:rsidRDefault="004336DE" w:rsidP="004336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zawiadamiam o wyłożeniu do publicznego wglądu projektu miejscowego planu zagospodarowania przestrzennego dla obszaru położonego w obrębie geodezyjnym Brzezinki Stare w gminie Tczów, powiat zwoleński woj. mazowieckie – Etap I wraz z prognozą oddziaływania na środowisko,</w:t>
      </w:r>
    </w:p>
    <w:p w:rsidR="004336DE" w:rsidRDefault="004336DE" w:rsidP="004336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projektem planu i prognozą oddziaływania na środowisko można zapoznać się w dniach                                       od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05 października 2020 r.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 października 2020 r.,  w siedzibie Urzędu Gminy w Tczowie, Tczów 124, 26-706 Tczów, pok. Nr 22</w:t>
      </w:r>
      <w:r>
        <w:rPr>
          <w:rFonts w:ascii="Arial" w:hAnsi="Arial" w:cs="Arial"/>
          <w:color w:val="FF0000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godzinach od 7.30 do 15.30 lub pobrać je ze strony internetowej: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http://www.bip.tczow.akcessnet.net</w:t>
        </w:r>
      </w:hyperlink>
    </w:p>
    <w:p w:rsidR="004336DE" w:rsidRDefault="004336DE" w:rsidP="004336DE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4336DE" w:rsidRDefault="004336DE" w:rsidP="004336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Dyskusja publiczna nad przyjętymi w projekcie planu miejscowego rozwiązaniami odbędzie się w dniu</w:t>
      </w:r>
      <w:r w:rsidR="00AE681C">
        <w:rPr>
          <w:rFonts w:ascii="Arial" w:hAnsi="Arial" w:cs="Arial"/>
          <w:color w:val="FF0000"/>
          <w:sz w:val="20"/>
          <w:szCs w:val="20"/>
        </w:rPr>
        <w:t xml:space="preserve">  </w:t>
      </w:r>
      <w:r w:rsidR="00AE681C">
        <w:rPr>
          <w:rFonts w:ascii="Arial" w:hAnsi="Arial" w:cs="Arial"/>
          <w:sz w:val="20"/>
          <w:szCs w:val="20"/>
        </w:rPr>
        <w:t>13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października 2020 r.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siedzibie Urzędu Gminy w Tczowie, Tczów 124, 26-706 Tczów, pok. Nr 21, o godz.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10.00</w:t>
      </w:r>
    </w:p>
    <w:p w:rsidR="004336DE" w:rsidRDefault="004336DE" w:rsidP="004336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18 ust. 1 ustawy, każdy, kto kwestionuje ustalenia przyjęte w projekcie planu miejscowego, może wnieść uwagi.</w:t>
      </w:r>
    </w:p>
    <w:p w:rsidR="004336DE" w:rsidRDefault="004336DE" w:rsidP="004336DE">
      <w:pPr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 mogą być wnoszone do Wójta Gminy Tczów:</w:t>
      </w:r>
    </w:p>
    <w:p w:rsidR="004336DE" w:rsidRDefault="004336DE" w:rsidP="004336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 pisemnej na adres Urzędu Gminy w Tczowie, Tczów 124, 26-706 Tczów;</w:t>
      </w:r>
    </w:p>
    <w:p w:rsidR="004336DE" w:rsidRDefault="004336DE" w:rsidP="004336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ustnie do protokołu z dyskusji publicznej;</w:t>
      </w:r>
    </w:p>
    <w:p w:rsidR="004336DE" w:rsidRDefault="004336DE" w:rsidP="004336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pomocą środków komunikacji elektronicznej (zgodnie z art.40 pkt. 3 ustawy z dnia 3 października 2008 r.                  o udostępnieniu informacji o środowisku i jego ochronie, udziale społeczeństwa w ochronie środowiska oraz                o ocenach oddziaływania na środowisko).</w:t>
      </w:r>
    </w:p>
    <w:p w:rsidR="004336DE" w:rsidRDefault="004336DE" w:rsidP="004336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 należy składać z podaniem imienia i nazwiska lub nazwy jednostki organizacyjnej i adresu, oznaczenia nieruchomości, której uwaga dotyczy, w nieprzekraczalnym terminie do dnia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 listopada 2020 r.</w:t>
      </w:r>
    </w:p>
    <w:p w:rsidR="004336DE" w:rsidRDefault="004336DE" w:rsidP="004336D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336DE" w:rsidRDefault="004336DE" w:rsidP="004336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Organem właściwym do rozpatrzenia uwag jest Wójt Gminy Tczów.</w:t>
      </w:r>
    </w:p>
    <w:p w:rsidR="004336DE" w:rsidRDefault="004336DE" w:rsidP="004336D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336DE" w:rsidRDefault="004336DE" w:rsidP="004336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informuję o przyjęciu przez Radę Gminy Tczów uchwały Nr </w:t>
      </w:r>
      <w:r>
        <w:rPr>
          <w:rStyle w:val="Pogrubienie"/>
          <w:rFonts w:ascii="Arial" w:hAnsi="Arial" w:cs="Arial"/>
          <w:b w:val="0"/>
          <w:sz w:val="20"/>
          <w:szCs w:val="20"/>
        </w:rPr>
        <w:t>XXVI/148/2020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                           29 czerwca 2020 r. w sprawie zmiany uchwały Nr X/57/2019 Rady Gminy w Tczowie z dnia 29 maja 2019 r. w sprawie przystąpienia do sporządzenia miejscowego planu zagospodarowania przestrzennego dla obszaru położonego w obrębie geodezyjnym Brzezinki Stare w gminie Tczów, powiat zwoleński woj. mazowieckie</w:t>
      </w:r>
      <w:r>
        <w:rPr>
          <w:rFonts w:ascii="Arial" w:hAnsi="Arial" w:cs="Arial"/>
          <w:bCs/>
          <w:sz w:val="20"/>
          <w:szCs w:val="20"/>
        </w:rPr>
        <w:t>.</w:t>
      </w:r>
    </w:p>
    <w:p w:rsidR="004336DE" w:rsidRDefault="004336DE" w:rsidP="004336DE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względu na charakter zmian ww. uchwały Rady Gminy, polegający wyłącznie na określeniu lub zmianie granic opracowania etapu I sporządzania przedmiotowego planu, w całości zamykających się w obrębie granic opracowania określonego w/w, uchwałą zmienianą, nie przewiduje się ponownego zbierania wniosków do planu.</w:t>
      </w:r>
    </w:p>
    <w:p w:rsidR="004336DE" w:rsidRDefault="004336DE" w:rsidP="004336DE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Zapoznanie się z niezbędną dokumentacją sprawy możliwe jest w siedzibie Urzędu Gminy w Tczowie, Tczów 124, 26-706 Tczów.</w:t>
      </w:r>
    </w:p>
    <w:p w:rsidR="004336DE" w:rsidRDefault="004336DE" w:rsidP="004336DE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4336DE" w:rsidRDefault="004E279F" w:rsidP="004336DE">
      <w:pPr>
        <w:jc w:val="right"/>
        <w:rPr>
          <w:rStyle w:val="Pogrubienie"/>
          <w:b w:val="0"/>
          <w:color w:val="333333"/>
        </w:rPr>
      </w:pPr>
      <w:r>
        <w:rPr>
          <w:rStyle w:val="Pogrubienie"/>
          <w:b w:val="0"/>
          <w:color w:val="333333"/>
        </w:rPr>
        <w:t>Arkadiusz Baran</w:t>
      </w:r>
    </w:p>
    <w:p w:rsidR="004336DE" w:rsidRDefault="004E279F" w:rsidP="004336DE">
      <w:pPr>
        <w:jc w:val="right"/>
        <w:rPr>
          <w:rStyle w:val="Pogrubienie"/>
          <w:rFonts w:ascii="Arial" w:hAnsi="Arial" w:cs="Arial"/>
          <w:b w:val="0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333333"/>
          <w:sz w:val="20"/>
          <w:szCs w:val="20"/>
        </w:rPr>
        <w:t>Wójt Gminy Tczów</w:t>
      </w:r>
    </w:p>
    <w:p w:rsidR="004336DE" w:rsidRDefault="004336DE" w:rsidP="004336DE">
      <w:pPr>
        <w:jc w:val="right"/>
      </w:pPr>
    </w:p>
    <w:p w:rsidR="004336DE" w:rsidRDefault="004336DE" w:rsidP="004336DE">
      <w:pPr>
        <w:jc w:val="both"/>
        <w:rPr>
          <w:sz w:val="20"/>
          <w:szCs w:val="20"/>
        </w:rPr>
      </w:pPr>
      <w:r>
        <w:rPr>
          <w:sz w:val="20"/>
          <w:szCs w:val="20"/>
        </w:rPr>
        <w:t>Urząd Gminy w Tczowie informuje, że przetwarzane danych osobowych odbywa się zgodnie z przepisami ogólnego rozporządzenia o ochronie danych osobowych - RODO (</w:t>
      </w:r>
      <w:proofErr w:type="spellStart"/>
      <w:r>
        <w:rPr>
          <w:sz w:val="20"/>
          <w:szCs w:val="20"/>
        </w:rPr>
        <w:t>Dz.U.UE.L</w:t>
      </w:r>
      <w:proofErr w:type="spellEnd"/>
      <w:r>
        <w:rPr>
          <w:sz w:val="20"/>
          <w:szCs w:val="20"/>
        </w:rPr>
        <w:t>. z 2016 r. nr 119 str. 1). Szczegółowe informacje o zasadach przetwarzania danych osobowych oraz o przysługujących prawach z tym związanych znajduje się na stronie Biuletynu Informacji Publicznej pod adresem:</w:t>
      </w:r>
    </w:p>
    <w:p w:rsidR="004336DE" w:rsidRDefault="00AE681C" w:rsidP="004336DE">
      <w:pPr>
        <w:jc w:val="both"/>
        <w:rPr>
          <w:sz w:val="20"/>
          <w:szCs w:val="20"/>
        </w:rPr>
      </w:pPr>
      <w:hyperlink r:id="rId6" w:history="1">
        <w:r w:rsidR="004336DE">
          <w:rPr>
            <w:rStyle w:val="Hipercze"/>
            <w:sz w:val="20"/>
            <w:szCs w:val="20"/>
          </w:rPr>
          <w:t>https://www.bip.tczow.akcessnet.net/index.php?idg=1&amp;id=629&amp;x=8</w:t>
        </w:r>
      </w:hyperlink>
      <w:r w:rsidR="004336DE">
        <w:rPr>
          <w:sz w:val="20"/>
          <w:szCs w:val="20"/>
        </w:rPr>
        <w:t xml:space="preserve"> </w:t>
      </w:r>
    </w:p>
    <w:sectPr w:rsidR="0043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1428F"/>
    <w:multiLevelType w:val="hybridMultilevel"/>
    <w:tmpl w:val="7A14B28E"/>
    <w:lvl w:ilvl="0" w:tplc="F39A20D8">
      <w:start w:val="1"/>
      <w:numFmt w:val="bullet"/>
      <w:lvlText w:val=""/>
      <w:lvlJc w:val="left"/>
      <w:pPr>
        <w:ind w:left="35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DE"/>
    <w:rsid w:val="004336DE"/>
    <w:rsid w:val="004E279F"/>
    <w:rsid w:val="007C78BA"/>
    <w:rsid w:val="00AE681C"/>
    <w:rsid w:val="00C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2B64-6D70-4666-B375-D58010CB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336D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3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tczow.akcessnet.net/index.php?idg=1&amp;id=629&amp;x=8" TargetMode="External"/><Relationship Id="rId5" Type="http://schemas.openxmlformats.org/officeDocument/2006/relationships/hyperlink" Target="http://www.bip.tczow.akces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3</cp:revision>
  <dcterms:created xsi:type="dcterms:W3CDTF">2020-09-23T11:41:00Z</dcterms:created>
  <dcterms:modified xsi:type="dcterms:W3CDTF">2020-09-23T12:20:00Z</dcterms:modified>
</cp:coreProperties>
</file>