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46357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="003C1C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GPR.271.2.2018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8903DD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  <w:r w:rsidR="008903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ab/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FF296F" w:rsidRDefault="00FF296F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FF296F" w:rsidRDefault="00FF296F" w:rsidP="00FF29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FF296F" w:rsidRDefault="00FF296F" w:rsidP="00FF2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F296F" w:rsidRDefault="00FF296F" w:rsidP="00FF2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FF296F" w:rsidRDefault="00FF296F" w:rsidP="00FF29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dnia ............................. na złożenie oferty w postępowaniu prowadzonym w trybie przetargu nieograniczonego dotyczącym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dróg </w:t>
      </w:r>
      <w:r w:rsidR="00EC7868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gminnych na terenie Gminy Tczów</w:t>
      </w:r>
      <w:r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FF296F" w:rsidRDefault="00FF296F" w:rsidP="00FF29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FF296F" w:rsidRDefault="00FF296F" w:rsidP="00FF296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FF296F" w:rsidRDefault="00FF296F" w:rsidP="00FF296F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F296F" w:rsidRPr="000E6B97" w:rsidRDefault="00FF296F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D52917" w:rsidRDefault="00D52917" w:rsidP="00D52917">
      <w:pPr>
        <w:pStyle w:val="Akapitzlist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ZADANIE NR 1</w:t>
      </w:r>
    </w:p>
    <w:p w:rsidR="006F6C77" w:rsidRDefault="006F6C77" w:rsidP="006F6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Przebudowa drogi gminnej Brzezinki Stare – Karolin odc. długości 980 </w:t>
      </w:r>
      <w:proofErr w:type="spellStart"/>
      <w:r w:rsidRPr="000D626E">
        <w:rPr>
          <w:rFonts w:ascii="Times New Roman" w:hAnsi="Times New Roman" w:cs="Times New Roman"/>
          <w:b/>
          <w:bCs/>
          <w:iCs/>
          <w:sz w:val="24"/>
          <w:szCs w:val="24"/>
        </w:rPr>
        <w:t>mb</w:t>
      </w:r>
      <w:proofErr w:type="spellEnd"/>
    </w:p>
    <w:p w:rsidR="00D52917" w:rsidRPr="000E6B97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52917" w:rsidRPr="000E6B97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52917" w:rsidRPr="000E6B97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52917" w:rsidRPr="000E6B97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D52917" w:rsidRPr="000E6B97" w:rsidRDefault="00D52917" w:rsidP="00D5291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Default="00D52917" w:rsidP="00D5291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</w:t>
      </w:r>
      <w:r w:rsidR="006F6C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przedstawionym 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kosztorysem ofertowym (</w:t>
      </w:r>
      <w:r w:rsidRPr="000E6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Pr="006E688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Pr="000E6B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D52917" w:rsidRDefault="00D52917" w:rsidP="00D5291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Default="00D52917" w:rsidP="00D52917">
      <w:pPr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ZADANIE NR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</w:t>
      </w:r>
    </w:p>
    <w:p w:rsidR="006F6C77" w:rsidRPr="00104AD9" w:rsidRDefault="006F6C7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B55A0">
        <w:rPr>
          <w:rFonts w:ascii="Times New Roman" w:hAnsi="Times New Roman"/>
          <w:b/>
          <w:color w:val="000000"/>
          <w:sz w:val="24"/>
          <w:szCs w:val="24"/>
        </w:rPr>
        <w:t xml:space="preserve">Przebudowa odcinka drogi gminnej w m. Józefów odcinek długości 380 </w:t>
      </w:r>
      <w:proofErr w:type="spellStart"/>
      <w:r w:rsidRPr="002B55A0">
        <w:rPr>
          <w:rFonts w:ascii="Times New Roman" w:hAnsi="Times New Roman"/>
          <w:b/>
          <w:color w:val="000000"/>
          <w:sz w:val="24"/>
          <w:szCs w:val="24"/>
        </w:rPr>
        <w:t>mb</w:t>
      </w:r>
      <w:proofErr w:type="spellEnd"/>
      <w:r w:rsidRPr="002B55A0">
        <w:rPr>
          <w:rFonts w:ascii="Times New Roman" w:hAnsi="Times New Roman"/>
          <w:b/>
          <w:color w:val="000000"/>
          <w:sz w:val="24"/>
          <w:szCs w:val="24"/>
        </w:rPr>
        <w:t xml:space="preserve"> szer. jezdni 4,5 m</w:t>
      </w:r>
    </w:p>
    <w:p w:rsidR="00D52917" w:rsidRPr="00104AD9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D52917" w:rsidRPr="00104AD9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104AD9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52917" w:rsidRPr="00104AD9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104AD9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Podatek VAT ...........%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52917" w:rsidRPr="00104AD9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5291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.........................................................................................................................00/100)</w:t>
      </w:r>
    </w:p>
    <w:p w:rsidR="00D52917" w:rsidRPr="00104AD9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104AD9" w:rsidRDefault="00D52917" w:rsidP="00D529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D52917" w:rsidRPr="00104AD9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104AD9" w:rsidRDefault="00D52917" w:rsidP="00D5291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104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słownie brutto:</w:t>
      </w:r>
      <w:r w:rsidRPr="00104A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 00/100) </w:t>
      </w:r>
    </w:p>
    <w:p w:rsidR="00D52917" w:rsidRPr="00104AD9" w:rsidRDefault="00D52917" w:rsidP="00D52917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0F722B" w:rsidRDefault="00FF296F" w:rsidP="00D529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przedstawionym </w:t>
      </w:r>
      <w:r w:rsidR="00D52917"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kosztorysem ofertowym (</w:t>
      </w:r>
      <w:r w:rsidR="00D52917" w:rsidRPr="000F7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D52917" w:rsidRP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2b</w:t>
      </w:r>
      <w:r w:rsidR="00D52917" w:rsidRPr="000F72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52917" w:rsidRPr="00D05001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Okres 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gwarancji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wynosi:</w:t>
      </w:r>
    </w:p>
    <w:p w:rsidR="00D52917" w:rsidRPr="00D05001" w:rsidRDefault="00D52917" w:rsidP="00D529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D52917" w:rsidRDefault="00D52917" w:rsidP="00D5291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 m-</w:t>
      </w:r>
      <w:proofErr w:type="spellStart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36 miesięcy warunek konieczny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>), licząc od daty określonej w protokole odbioru końcowego robót.</w:t>
      </w: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52917" w:rsidRPr="003315B3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3315B3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załącznik nr </w:t>
      </w:r>
      <w:r w:rsidRPr="005F595C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6</w:t>
      </w:r>
      <w:r w:rsidRPr="003315B3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do SIWZ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 zastrzeżeń i w przypadku wybrania naszej oferty zobowiązujemy się do podpisania umowy,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miejscu i terminie wskazanym przez Zamawiającego.</w:t>
      </w: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3315B3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ędnione wszystkie koszty wykonania zamówienia. W ofercie nie została zastosowana cena dumpingowa i oferta nie stanowi czynu nieuczciwej konkurencji zgodnie z Ustawą z dnia 16 kwietnia 1993 r. o zwalczaniu nieuczciwej konkurencji (Dz.U. z 2003r. Nr 153, poz. 1503 z </w:t>
      </w:r>
      <w:proofErr w:type="spellStart"/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Oświadczamy, że jesteśmy/nie jesteśmy ⃰  małym lub średnim przedsiębiorstwem.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AD05DF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Akceptujemy termin płatności </w:t>
      </w:r>
      <w:r w:rsidR="00A00C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AD05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 od daty otrzymania prawidłowo wystawionej faktury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Pr="00D05001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CE63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Deklarujemy wykonanie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zedmiotu zamówienia w </w:t>
      </w:r>
      <w:r w:rsidRPr="008965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terminie do: </w:t>
      </w:r>
    </w:p>
    <w:p w:rsidR="00D52917" w:rsidRDefault="00D52917" w:rsidP="00D529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bookmarkStart w:id="0" w:name="_GoBack"/>
      <w:bookmarkEnd w:id="0"/>
    </w:p>
    <w:p w:rsidR="00D52917" w:rsidRDefault="00D52917" w:rsidP="00D52917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</w:p>
    <w:p w:rsidR="00D52917" w:rsidRPr="000054AE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5A3593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zakończenia zamówienia (przedmiotu Umowy) uważa się datę podpisania protokołu odbioru końcowego stanowiącego jednocześnie przekazanie przedmiotu Umowy do eksploatacji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D52917" w:rsidRPr="003315B3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3315B3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:rsidR="00D52917" w:rsidRPr="000E6B97" w:rsidRDefault="00D52917" w:rsidP="00D52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D52917" w:rsidRPr="000E6B97" w:rsidRDefault="00D52917" w:rsidP="00D529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0E6B9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D52917" w:rsidRPr="000E6B97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podajemy nazwy (firmy) Podwykonawców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A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którym zamierzamy powierzyć powyższe roboty</w:t>
      </w: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  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D52917" w:rsidRPr="00A74E7B" w:rsidRDefault="00D52917" w:rsidP="00D5291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74E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D52917" w:rsidRDefault="00D52917" w:rsidP="00D529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D52917" w:rsidRDefault="00D52917" w:rsidP="00D52917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C666E9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C666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D52917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wybór oferty nie będzie prowadził do powstania u Zamawiającego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obowiązku podatkowego zgodnie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przepisami o podatku od towarów i 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D52917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prowadzi do powstania 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 obowiązku podatkowego zgodnie z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podatku od towarów i usług, jednocześnie wskazując nazwę (rodzaj) towaru lub usługi,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których dostawa lub świadczenie będzie prowadzić do jego powstania, oraz wskazując 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666E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kwoty podatku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52917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D52917" w:rsidTr="00B129D8">
        <w:tc>
          <w:tcPr>
            <w:tcW w:w="568" w:type="dxa"/>
            <w:vAlign w:val="center"/>
          </w:tcPr>
          <w:p w:rsidR="00D52917" w:rsidRPr="00C666E9" w:rsidRDefault="00D52917" w:rsidP="00B129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D52917" w:rsidRPr="00C666E9" w:rsidRDefault="00D52917" w:rsidP="00B129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D52917" w:rsidRPr="00C666E9" w:rsidRDefault="00D52917" w:rsidP="00B129D8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666E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C77" w:rsidTr="00B129D8">
        <w:tc>
          <w:tcPr>
            <w:tcW w:w="568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F6C77" w:rsidTr="00B129D8">
        <w:tc>
          <w:tcPr>
            <w:tcW w:w="568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6F6C77" w:rsidRDefault="006F6C7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52917" w:rsidTr="00B129D8">
        <w:tc>
          <w:tcPr>
            <w:tcW w:w="568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D52917" w:rsidRDefault="00D52917" w:rsidP="00B129D8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52917" w:rsidRPr="00C666E9" w:rsidRDefault="00D52917" w:rsidP="00D52917">
      <w:pPr>
        <w:pStyle w:val="Akapitzlist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20352D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kwocie:</w:t>
      </w:r>
    </w:p>
    <w:p w:rsidR="00D52917" w:rsidRPr="0020352D" w:rsidRDefault="00D52917" w:rsidP="00D5291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D52917" w:rsidRPr="0020352D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D52917" w:rsidRPr="0020352D" w:rsidRDefault="00D52917" w:rsidP="00D5291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203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20352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>…………… zł</w:t>
      </w:r>
      <w:r w:rsidRPr="002035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D52917" w:rsidRPr="0020352D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52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formie .....................................................................................................................................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0E6B9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D52917" w:rsidRDefault="00D52917" w:rsidP="00D529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D52917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Zobowiązujemy się, w przypadku wybrania naszej oferty, do wniesienia zabezpieczenia należytego wykonania umowy w wysokości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943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9438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 xml:space="preserve">zaokrąglonego do pełnych </w:t>
      </w:r>
      <w:r w:rsidRPr="00D05001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złotych</w:t>
      </w:r>
      <w:r w:rsidR="004B4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):</w:t>
      </w:r>
    </w:p>
    <w:p w:rsidR="004B47EF" w:rsidRPr="004B47EF" w:rsidRDefault="004B47EF" w:rsidP="004B47E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52917" w:rsidRPr="004B47EF" w:rsidRDefault="00D52917" w:rsidP="00D5291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1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</w:t>
      </w:r>
    </w:p>
    <w:p w:rsidR="004B47EF" w:rsidRPr="00D05001" w:rsidRDefault="004B47EF" w:rsidP="004B47EF">
      <w:pPr>
        <w:spacing w:after="0" w:line="240" w:lineRule="auto"/>
        <w:ind w:left="7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C77" w:rsidRDefault="00D52917" w:rsidP="006F6C7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0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</w:t>
      </w:r>
      <w:r w:rsidRPr="00D05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.......................</w:t>
      </w:r>
      <w:r w:rsidRPr="00D05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 zł, </w:t>
      </w:r>
    </w:p>
    <w:p w:rsidR="00D52917" w:rsidRPr="006F6C77" w:rsidRDefault="00D52917" w:rsidP="006F6C77">
      <w:pPr>
        <w:spacing w:after="0" w:line="240" w:lineRule="auto"/>
        <w:ind w:left="783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6C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D61BC2" w:rsidRDefault="00D52917" w:rsidP="00D5291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D52917" w:rsidRDefault="00D52917" w:rsidP="00D5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917" w:rsidRPr="00D61BC2" w:rsidRDefault="00D52917" w:rsidP="00D5291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D52917" w:rsidRPr="000E6B97" w:rsidRDefault="00D52917" w:rsidP="00D52917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Pr="000E6B97" w:rsidRDefault="00D52917" w:rsidP="00D5291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D52917" w:rsidRPr="000E6B97" w:rsidRDefault="00D52917" w:rsidP="00D52917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D52917" w:rsidRPr="000E6B97" w:rsidRDefault="00D52917" w:rsidP="00D5291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D52917" w:rsidRDefault="00D52917" w:rsidP="00D5291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4B47EF" w:rsidRDefault="004B47EF" w:rsidP="00D52917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52917" w:rsidRPr="00D61BC2" w:rsidRDefault="00D52917" w:rsidP="00D5291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BC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D52917" w:rsidRPr="000E6B97" w:rsidRDefault="00D52917" w:rsidP="00D52917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52917" w:rsidRPr="000E6B97" w:rsidRDefault="00D52917" w:rsidP="00D529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D52917" w:rsidRPr="000E6B97" w:rsidRDefault="00D52917" w:rsidP="00D529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D52917" w:rsidRPr="000E6B97" w:rsidRDefault="00D52917" w:rsidP="00D529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D52917" w:rsidRDefault="00D52917" w:rsidP="00D529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D52917" w:rsidRDefault="00D52917" w:rsidP="00D529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>) ................................................................................</w:t>
      </w:r>
    </w:p>
    <w:p w:rsidR="00D52917" w:rsidRDefault="00D52917" w:rsidP="00D529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Default="00D52917" w:rsidP="00D529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Default="00D52917" w:rsidP="00D5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917" w:rsidRPr="000E6B97" w:rsidRDefault="00D52917" w:rsidP="00D52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D52917" w:rsidRDefault="00D52917" w:rsidP="00D5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(podpis i pieczęć upełnomocnionego</w:t>
      </w:r>
      <w:r w:rsidRPr="000E6B97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          </w:t>
      </w:r>
    </w:p>
    <w:p w:rsidR="00D52917" w:rsidRDefault="00D52917" w:rsidP="00D5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D52917" w:rsidRPr="00F53495" w:rsidRDefault="00D52917" w:rsidP="00D52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2914D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sectPr w:rsidR="000E6B97" w:rsidRPr="000E6B97" w:rsidSect="008903DD">
      <w:headerReference w:type="default" r:id="rId7"/>
      <w:footerReference w:type="default" r:id="rId8"/>
      <w:pgSz w:w="11906" w:h="16838" w:code="9"/>
      <w:pgMar w:top="284" w:right="907" w:bottom="851" w:left="1418" w:header="3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8D" w:rsidRDefault="001F0C8D" w:rsidP="000E6B97">
      <w:pPr>
        <w:spacing w:after="0" w:line="240" w:lineRule="auto"/>
      </w:pPr>
      <w:r>
        <w:separator/>
      </w:r>
    </w:p>
  </w:endnote>
  <w:endnote w:type="continuationSeparator" w:id="0">
    <w:p w:rsidR="001F0C8D" w:rsidRDefault="001F0C8D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289997"/>
      <w:docPartObj>
        <w:docPartGallery w:val="Page Numbers (Bottom of Page)"/>
        <w:docPartUnique/>
      </w:docPartObj>
    </w:sdtPr>
    <w:sdtEndPr/>
    <w:sdtContent>
      <w:p w:rsidR="0088521C" w:rsidRDefault="008852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CEA">
          <w:rPr>
            <w:noProof/>
          </w:rPr>
          <w:t>4</w:t>
        </w:r>
        <w:r>
          <w:fldChar w:fldCharType="end"/>
        </w:r>
      </w:p>
    </w:sdtContent>
  </w:sdt>
  <w:p w:rsidR="009E2EEC" w:rsidRDefault="001F0C8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8D" w:rsidRDefault="001F0C8D" w:rsidP="000E6B97">
      <w:pPr>
        <w:spacing w:after="0" w:line="240" w:lineRule="auto"/>
      </w:pPr>
      <w:r>
        <w:separator/>
      </w:r>
    </w:p>
  </w:footnote>
  <w:footnote w:type="continuationSeparator" w:id="0">
    <w:p w:rsidR="001F0C8D" w:rsidRDefault="001F0C8D" w:rsidP="000E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D" w:rsidRDefault="008903DD" w:rsidP="008903DD">
    <w:pPr>
      <w:pStyle w:val="Tekstpodstawowy"/>
      <w:spacing w:after="0" w:line="240" w:lineRule="auto"/>
      <w:ind w:right="74"/>
      <w:rPr>
        <w:rFonts w:ascii="Book Antiqua" w:hAnsi="Book Antiqua"/>
        <w:b/>
        <w:color w:val="000000"/>
      </w:rPr>
    </w:pPr>
    <w:r>
      <w:rPr>
        <w:rFonts w:ascii="Book Antiqua" w:hAnsi="Book Antiqua"/>
        <w:b/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820C0D" wp14:editId="681503FF">
              <wp:simplePos x="0" y="0"/>
              <wp:positionH relativeFrom="column">
                <wp:posOffset>-356870</wp:posOffset>
              </wp:positionH>
              <wp:positionV relativeFrom="paragraph">
                <wp:posOffset>107315</wp:posOffset>
              </wp:positionV>
              <wp:extent cx="6534150" cy="0"/>
              <wp:effectExtent l="9525" t="13970" r="9525" b="508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889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8.1pt;margin-top:8.45pt;width:514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"/>
          </w:pict>
        </mc:Fallback>
      </mc:AlternateContent>
    </w:r>
  </w:p>
  <w:p w:rsidR="008903DD" w:rsidRPr="00FA6EF2" w:rsidRDefault="008903DD" w:rsidP="008903DD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0" wp14:anchorId="09472D19" wp14:editId="0A99DB4C">
          <wp:simplePos x="0" y="0"/>
          <wp:positionH relativeFrom="column">
            <wp:posOffset>0</wp:posOffset>
          </wp:positionH>
          <wp:positionV relativeFrom="paragraph">
            <wp:posOffset>-10795</wp:posOffset>
          </wp:positionV>
          <wp:extent cx="429260" cy="461010"/>
          <wp:effectExtent l="0" t="0" r="8890" b="0"/>
          <wp:wrapSquare wrapText="bothSides"/>
          <wp:docPr id="6" name="Obraz 6" descr="2000px-POL_gmina_Tczów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00px-POL_gmina_Tczów_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000000"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EA376" wp14:editId="5451D031">
              <wp:simplePos x="0" y="0"/>
              <wp:positionH relativeFrom="column">
                <wp:posOffset>-356870</wp:posOffset>
              </wp:positionH>
              <wp:positionV relativeFrom="paragraph">
                <wp:posOffset>502920</wp:posOffset>
              </wp:positionV>
              <wp:extent cx="6534150" cy="0"/>
              <wp:effectExtent l="5080" t="7620" r="13970" b="1143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4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7297EB" id="Łącznik prosty ze strzałką 5" o:spid="_x0000_s1026" type="#_x0000_t32" style="position:absolute;margin-left:-28.1pt;margin-top:39.6pt;width:51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"/>
          </w:pict>
        </mc:Fallback>
      </mc:AlternateContent>
    </w:r>
    <w:r>
      <w:rPr>
        <w:rFonts w:ascii="Book Antiqua" w:hAnsi="Book Antiqua"/>
        <w:b/>
        <w:color w:val="000000"/>
      </w:rPr>
      <w:t xml:space="preserve">                </w:t>
    </w:r>
    <w:r w:rsidRPr="00FA6EF2">
      <w:rPr>
        <w:rFonts w:ascii="Times New Roman" w:hAnsi="Times New Roman" w:cs="Times New Roman"/>
        <w:b/>
        <w:i/>
        <w:color w:val="003300"/>
      </w:rPr>
      <w:t>Gmina Tczów</w:t>
    </w:r>
  </w:p>
  <w:p w:rsidR="008903DD" w:rsidRPr="00FA6EF2" w:rsidRDefault="008903DD" w:rsidP="008903DD">
    <w:pPr>
      <w:pStyle w:val="Tekstpodstawowy"/>
      <w:spacing w:after="0" w:line="240" w:lineRule="auto"/>
      <w:ind w:right="74"/>
      <w:rPr>
        <w:rFonts w:ascii="Times New Roman" w:hAnsi="Times New Roman" w:cs="Times New Roman"/>
        <w:b/>
        <w:i/>
        <w:color w:val="003300"/>
      </w:rPr>
    </w:pPr>
    <w:r w:rsidRPr="00FA6EF2">
      <w:rPr>
        <w:rFonts w:ascii="Times New Roman" w:hAnsi="Times New Roman" w:cs="Times New Roman"/>
        <w:b/>
        <w:i/>
        <w:color w:val="003300"/>
        <w:sz w:val="20"/>
        <w:szCs w:val="20"/>
      </w:rPr>
      <w:t xml:space="preserve">                 26-706 Tczów, NIP: 811-17-14-505, REGON: 670224031</w:t>
    </w:r>
  </w:p>
  <w:p w:rsidR="008903DD" w:rsidRDefault="008903DD" w:rsidP="008903DD">
    <w:pPr>
      <w:pStyle w:val="Nagwek"/>
    </w:pPr>
    <w:r w:rsidRPr="00FA6EF2">
      <w:rPr>
        <w:rFonts w:ascii="Book Antiqua" w:hAnsi="Book Antiqua"/>
        <w:b/>
        <w:color w:val="006666"/>
      </w:rPr>
      <w:t xml:space="preserve">          </w:t>
    </w:r>
  </w:p>
  <w:p w:rsidR="008903DD" w:rsidRDefault="008903DD">
    <w:pPr>
      <w:pStyle w:val="Nagwek"/>
    </w:pPr>
  </w:p>
  <w:p w:rsidR="009F0DD7" w:rsidRPr="003E4F51" w:rsidRDefault="001F0C8D" w:rsidP="000E6B97">
    <w:pPr>
      <w:jc w:val="both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151E6"/>
    <w:rsid w:val="00015E34"/>
    <w:rsid w:val="00030DD7"/>
    <w:rsid w:val="00051EFE"/>
    <w:rsid w:val="0007156D"/>
    <w:rsid w:val="0007463A"/>
    <w:rsid w:val="000A594F"/>
    <w:rsid w:val="000A76B3"/>
    <w:rsid w:val="000E6B97"/>
    <w:rsid w:val="000F1B12"/>
    <w:rsid w:val="00101249"/>
    <w:rsid w:val="00104AD9"/>
    <w:rsid w:val="001204ED"/>
    <w:rsid w:val="00144E4A"/>
    <w:rsid w:val="00173E20"/>
    <w:rsid w:val="001923D2"/>
    <w:rsid w:val="001B2B04"/>
    <w:rsid w:val="001D6C70"/>
    <w:rsid w:val="001F0C8D"/>
    <w:rsid w:val="002914D4"/>
    <w:rsid w:val="00291C8C"/>
    <w:rsid w:val="00292ADD"/>
    <w:rsid w:val="002A1E45"/>
    <w:rsid w:val="002E0828"/>
    <w:rsid w:val="003315B3"/>
    <w:rsid w:val="003461BF"/>
    <w:rsid w:val="00386080"/>
    <w:rsid w:val="003A71AB"/>
    <w:rsid w:val="003C1C97"/>
    <w:rsid w:val="003C4F54"/>
    <w:rsid w:val="003D52DE"/>
    <w:rsid w:val="003F4A00"/>
    <w:rsid w:val="00410416"/>
    <w:rsid w:val="00444F0E"/>
    <w:rsid w:val="004450DC"/>
    <w:rsid w:val="00450493"/>
    <w:rsid w:val="00463573"/>
    <w:rsid w:val="00490A02"/>
    <w:rsid w:val="004A23E4"/>
    <w:rsid w:val="004B47EF"/>
    <w:rsid w:val="004B6862"/>
    <w:rsid w:val="004C025C"/>
    <w:rsid w:val="005037A3"/>
    <w:rsid w:val="00512D60"/>
    <w:rsid w:val="0051694B"/>
    <w:rsid w:val="00563593"/>
    <w:rsid w:val="00563FFB"/>
    <w:rsid w:val="005A3593"/>
    <w:rsid w:val="005B429B"/>
    <w:rsid w:val="005E1795"/>
    <w:rsid w:val="005F3C28"/>
    <w:rsid w:val="005F6439"/>
    <w:rsid w:val="00615D13"/>
    <w:rsid w:val="00626F72"/>
    <w:rsid w:val="00640988"/>
    <w:rsid w:val="00644F77"/>
    <w:rsid w:val="00666531"/>
    <w:rsid w:val="006826A3"/>
    <w:rsid w:val="006A13B9"/>
    <w:rsid w:val="006B09EB"/>
    <w:rsid w:val="006D1480"/>
    <w:rsid w:val="006E6885"/>
    <w:rsid w:val="006F6C77"/>
    <w:rsid w:val="0071274F"/>
    <w:rsid w:val="007353A8"/>
    <w:rsid w:val="007413B4"/>
    <w:rsid w:val="00791534"/>
    <w:rsid w:val="0079438B"/>
    <w:rsid w:val="007C6ABB"/>
    <w:rsid w:val="007F5BAC"/>
    <w:rsid w:val="008271B1"/>
    <w:rsid w:val="00835CF8"/>
    <w:rsid w:val="008510E5"/>
    <w:rsid w:val="008566DA"/>
    <w:rsid w:val="008660A0"/>
    <w:rsid w:val="00871702"/>
    <w:rsid w:val="0087623B"/>
    <w:rsid w:val="0088521C"/>
    <w:rsid w:val="008903DD"/>
    <w:rsid w:val="00894490"/>
    <w:rsid w:val="008965DD"/>
    <w:rsid w:val="008E55F6"/>
    <w:rsid w:val="008F07AF"/>
    <w:rsid w:val="008F20B9"/>
    <w:rsid w:val="0091647E"/>
    <w:rsid w:val="00933FF9"/>
    <w:rsid w:val="009A44A3"/>
    <w:rsid w:val="009C0F37"/>
    <w:rsid w:val="009C0F48"/>
    <w:rsid w:val="009D19FB"/>
    <w:rsid w:val="009F2FC9"/>
    <w:rsid w:val="00A00CEA"/>
    <w:rsid w:val="00A06AF3"/>
    <w:rsid w:val="00A12507"/>
    <w:rsid w:val="00A13A29"/>
    <w:rsid w:val="00A40C90"/>
    <w:rsid w:val="00A40C93"/>
    <w:rsid w:val="00A74E7B"/>
    <w:rsid w:val="00AD05DF"/>
    <w:rsid w:val="00AF0084"/>
    <w:rsid w:val="00B0153A"/>
    <w:rsid w:val="00B0642A"/>
    <w:rsid w:val="00B14824"/>
    <w:rsid w:val="00B77A95"/>
    <w:rsid w:val="00BD529F"/>
    <w:rsid w:val="00BF63C1"/>
    <w:rsid w:val="00C5294B"/>
    <w:rsid w:val="00C624CB"/>
    <w:rsid w:val="00C666E9"/>
    <w:rsid w:val="00CD67DC"/>
    <w:rsid w:val="00CE63BC"/>
    <w:rsid w:val="00CF613A"/>
    <w:rsid w:val="00D16038"/>
    <w:rsid w:val="00D34458"/>
    <w:rsid w:val="00D52917"/>
    <w:rsid w:val="00D61BC2"/>
    <w:rsid w:val="00D67685"/>
    <w:rsid w:val="00D73072"/>
    <w:rsid w:val="00D8271A"/>
    <w:rsid w:val="00D8378B"/>
    <w:rsid w:val="00D90089"/>
    <w:rsid w:val="00D92BC9"/>
    <w:rsid w:val="00DB2D64"/>
    <w:rsid w:val="00E15B7C"/>
    <w:rsid w:val="00E27A89"/>
    <w:rsid w:val="00E47565"/>
    <w:rsid w:val="00E5041A"/>
    <w:rsid w:val="00E534D5"/>
    <w:rsid w:val="00E62EC3"/>
    <w:rsid w:val="00E65C94"/>
    <w:rsid w:val="00EC283F"/>
    <w:rsid w:val="00EC4F4E"/>
    <w:rsid w:val="00EC7868"/>
    <w:rsid w:val="00EE059C"/>
    <w:rsid w:val="00F259D6"/>
    <w:rsid w:val="00F314C0"/>
    <w:rsid w:val="00F3504B"/>
    <w:rsid w:val="00F53495"/>
    <w:rsid w:val="00F56CB4"/>
    <w:rsid w:val="00F615AC"/>
    <w:rsid w:val="00FC52DF"/>
    <w:rsid w:val="00FD24FA"/>
    <w:rsid w:val="00FF296F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F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903DD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903D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8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Artur</cp:lastModifiedBy>
  <cp:revision>11</cp:revision>
  <cp:lastPrinted>2018-01-25T09:19:00Z</cp:lastPrinted>
  <dcterms:created xsi:type="dcterms:W3CDTF">2018-02-22T07:33:00Z</dcterms:created>
  <dcterms:modified xsi:type="dcterms:W3CDTF">2018-03-12T12:35:00Z</dcterms:modified>
</cp:coreProperties>
</file>