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9" w:rsidRPr="00433E5E" w:rsidRDefault="003776E9" w:rsidP="003776E9">
      <w:pPr>
        <w:jc w:val="right"/>
        <w:rPr>
          <w:b/>
          <w:i/>
          <w:sz w:val="20"/>
          <w:szCs w:val="24"/>
          <w:lang w:val="pl-PL"/>
        </w:rPr>
      </w:pPr>
      <w:r w:rsidRPr="00433E5E">
        <w:rPr>
          <w:b/>
          <w:i/>
          <w:sz w:val="20"/>
          <w:szCs w:val="24"/>
          <w:lang w:val="pl-PL"/>
        </w:rPr>
        <w:t xml:space="preserve">Załącznik nr </w:t>
      </w:r>
      <w:r w:rsidR="008D0373" w:rsidRPr="00433E5E">
        <w:rPr>
          <w:b/>
          <w:i/>
          <w:sz w:val="20"/>
          <w:szCs w:val="24"/>
          <w:lang w:val="pl-PL"/>
        </w:rPr>
        <w:t>6</w:t>
      </w:r>
      <w:r w:rsidRPr="00433E5E">
        <w:rPr>
          <w:b/>
          <w:i/>
          <w:sz w:val="20"/>
          <w:szCs w:val="24"/>
          <w:lang w:val="pl-PL"/>
        </w:rPr>
        <w:t xml:space="preserve"> do SIWZ  </w:t>
      </w:r>
      <w:r w:rsidRPr="00433E5E">
        <w:rPr>
          <w:b/>
          <w:i/>
          <w:color w:val="000000"/>
          <w:sz w:val="20"/>
          <w:szCs w:val="24"/>
          <w:lang w:val="pl-PL"/>
        </w:rPr>
        <w:t>Wzór umowy sprzedaży energii elektrycznej</w:t>
      </w:r>
    </w:p>
    <w:p w:rsidR="003776E9" w:rsidRDefault="003776E9" w:rsidP="003776E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lang w:val="pl-PL"/>
        </w:rPr>
      </w:pPr>
    </w:p>
    <w:p w:rsidR="003776E9" w:rsidRPr="007624BF" w:rsidRDefault="003776E9" w:rsidP="003776E9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 xml:space="preserve">UMOWA </w:t>
      </w:r>
    </w:p>
    <w:p w:rsidR="003776E9" w:rsidRDefault="003776E9" w:rsidP="003776E9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SPRZEDA</w:t>
      </w:r>
      <w:r w:rsidRPr="007624BF">
        <w:rPr>
          <w:rFonts w:cs="Arial,Bold"/>
          <w:b/>
          <w:bCs/>
          <w:lang w:val="pl-PL"/>
        </w:rPr>
        <w:t>Ż</w:t>
      </w:r>
      <w:r w:rsidRPr="007624BF">
        <w:rPr>
          <w:rFonts w:cs="Arial"/>
          <w:b/>
          <w:bCs/>
          <w:lang w:val="pl-PL"/>
        </w:rPr>
        <w:t>Y ENERGII ELEKTRYCZNEJ</w:t>
      </w:r>
    </w:p>
    <w:p w:rsidR="003776E9" w:rsidRDefault="003776E9" w:rsidP="003776E9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n</w:t>
      </w:r>
      <w:r w:rsidRPr="007624BF">
        <w:rPr>
          <w:rFonts w:cs="Arial"/>
          <w:b/>
          <w:bCs/>
          <w:lang w:val="pl-PL"/>
        </w:rPr>
        <w:t>r</w:t>
      </w:r>
      <w:r>
        <w:rPr>
          <w:rFonts w:cs="Arial"/>
          <w:b/>
          <w:bCs/>
          <w:lang w:val="pl-PL"/>
        </w:rPr>
        <w:t xml:space="preserve"> [_______]</w:t>
      </w:r>
    </w:p>
    <w:p w:rsidR="003776E9" w:rsidRPr="007624BF" w:rsidRDefault="003776E9" w:rsidP="00433E5E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lang w:val="pl-PL"/>
        </w:rPr>
      </w:pPr>
      <w:r w:rsidRPr="002302F2">
        <w:rPr>
          <w:rFonts w:cs="Arial"/>
          <w:b/>
          <w:bCs/>
          <w:lang w:val="pl-PL"/>
        </w:rPr>
        <w:t>(zwana dalej: „Umową”)</w:t>
      </w:r>
    </w:p>
    <w:p w:rsidR="003776E9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</w:p>
    <w:p w:rsidR="00433E5E" w:rsidRPr="007624BF" w:rsidRDefault="00433E5E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</w:p>
    <w:p w:rsidR="003776E9" w:rsidRPr="007624BF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zawarta w dniu </w:t>
      </w:r>
      <w:r w:rsidR="00867EA4">
        <w:rPr>
          <w:rFonts w:cs="Arial"/>
          <w:lang w:val="pl-PL"/>
        </w:rPr>
        <w:t xml:space="preserve">______ </w:t>
      </w:r>
      <w:r w:rsidRPr="00C01564">
        <w:rPr>
          <w:rFonts w:cs="Arial"/>
          <w:lang w:val="pl-PL"/>
        </w:rPr>
        <w:t>20</w:t>
      </w:r>
      <w:r w:rsidR="00867EA4" w:rsidRPr="00C01564">
        <w:rPr>
          <w:rFonts w:cs="Arial"/>
          <w:lang w:val="pl-PL"/>
        </w:rPr>
        <w:t>14</w:t>
      </w:r>
      <w:r w:rsidRPr="007624BF">
        <w:rPr>
          <w:rFonts w:cs="Arial"/>
          <w:lang w:val="pl-PL"/>
        </w:rPr>
        <w:t xml:space="preserve"> r. w </w:t>
      </w:r>
      <w:r>
        <w:rPr>
          <w:rFonts w:cs="Arial"/>
          <w:lang w:val="pl-PL"/>
        </w:rPr>
        <w:t>_________________</w:t>
      </w:r>
      <w:r w:rsidRPr="007624BF">
        <w:rPr>
          <w:rFonts w:cs="Arial"/>
          <w:lang w:val="pl-PL"/>
        </w:rPr>
        <w:t xml:space="preserve"> pomiędzy: </w:t>
      </w:r>
    </w:p>
    <w:p w:rsidR="003776E9" w:rsidRPr="007624BF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</w:p>
    <w:p w:rsidR="003776E9" w:rsidRPr="007624BF" w:rsidRDefault="0025068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Gminą Tczów , Tczów 124, 26-706 Tczów </w:t>
      </w:r>
      <w:r w:rsidR="003776E9" w:rsidRPr="007624BF">
        <w:rPr>
          <w:rFonts w:cs="Arial"/>
          <w:lang w:val="pl-PL"/>
        </w:rPr>
        <w:t xml:space="preserve"> NIP </w:t>
      </w:r>
      <w:r>
        <w:rPr>
          <w:rFonts w:cs="Arial"/>
          <w:lang w:val="pl-PL"/>
        </w:rPr>
        <w:t>811-17-14-505</w:t>
      </w:r>
      <w:r w:rsidR="003776E9" w:rsidRPr="007624BF">
        <w:rPr>
          <w:rFonts w:cs="Arial"/>
          <w:lang w:val="pl-PL"/>
        </w:rPr>
        <w:t xml:space="preserve">, REGON </w:t>
      </w:r>
      <w:r>
        <w:rPr>
          <w:rFonts w:cs="Arial"/>
          <w:lang w:val="pl-PL"/>
        </w:rPr>
        <w:t>670224031</w:t>
      </w:r>
      <w:r w:rsidR="003776E9" w:rsidRPr="007624BF">
        <w:rPr>
          <w:rFonts w:cs="Arial"/>
          <w:lang w:val="pl-PL"/>
        </w:rPr>
        <w:t>, reprezentowana przez:</w:t>
      </w:r>
    </w:p>
    <w:p w:rsidR="003776E9" w:rsidRPr="007624BF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>
        <w:rPr>
          <w:rFonts w:cs="Arial"/>
          <w:lang w:val="pl-PL"/>
        </w:rPr>
        <w:t>________</w:t>
      </w:r>
      <w:r w:rsidRPr="007624BF">
        <w:rPr>
          <w:rFonts w:cs="Arial"/>
          <w:lang w:val="pl-PL"/>
        </w:rPr>
        <w:t xml:space="preserve"> – </w:t>
      </w:r>
      <w:r>
        <w:rPr>
          <w:rFonts w:cs="Arial"/>
          <w:lang w:val="pl-PL"/>
        </w:rPr>
        <w:t>__________</w:t>
      </w:r>
    </w:p>
    <w:p w:rsidR="003776E9" w:rsidRPr="007624BF" w:rsidRDefault="003776E9" w:rsidP="00433E5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3776E9" w:rsidRPr="00250689" w:rsidRDefault="003776E9" w:rsidP="00250689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pl-PL"/>
        </w:rPr>
      </w:pPr>
      <w:r w:rsidRPr="007624BF">
        <w:rPr>
          <w:rFonts w:cs="Arial"/>
          <w:lang w:val="pl-PL"/>
        </w:rPr>
        <w:t xml:space="preserve">zwana dalej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>cym</w:t>
      </w:r>
    </w:p>
    <w:p w:rsidR="003776E9" w:rsidRPr="007624BF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a</w:t>
      </w:r>
    </w:p>
    <w:p w:rsidR="003776E9" w:rsidRPr="007624BF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111357">
        <w:rPr>
          <w:rFonts w:cs="Arial"/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750D">
        <w:rPr>
          <w:rFonts w:cs="Arial"/>
          <w:b/>
          <w:lang w:val="pl-PL"/>
        </w:rPr>
        <w:t>…………………………………………………………………………….</w:t>
      </w:r>
    </w:p>
    <w:p w:rsidR="003776E9" w:rsidRPr="007624BF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[…</w:t>
      </w:r>
      <w:r w:rsidR="00867EA4">
        <w:rPr>
          <w:rFonts w:cs="Arial"/>
          <w:lang w:val="pl-PL"/>
        </w:rPr>
        <w:t>……….</w:t>
      </w:r>
      <w:r w:rsidRPr="007624BF">
        <w:rPr>
          <w:rFonts w:cs="Arial"/>
          <w:lang w:val="pl-PL"/>
        </w:rPr>
        <w:t>….] – […</w:t>
      </w:r>
      <w:r w:rsidR="00867EA4">
        <w:rPr>
          <w:rFonts w:cs="Arial"/>
          <w:lang w:val="pl-PL"/>
        </w:rPr>
        <w:t>..……</w:t>
      </w:r>
      <w:r w:rsidRPr="007624BF">
        <w:rPr>
          <w:rFonts w:cs="Arial"/>
          <w:lang w:val="pl-PL"/>
        </w:rPr>
        <w:t>…]</w:t>
      </w:r>
    </w:p>
    <w:p w:rsidR="003776E9" w:rsidRPr="007624BF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[…</w:t>
      </w:r>
      <w:r w:rsidR="00867EA4">
        <w:rPr>
          <w:rFonts w:cs="Arial"/>
          <w:lang w:val="pl-PL"/>
        </w:rPr>
        <w:t>……….</w:t>
      </w:r>
      <w:r w:rsidRPr="007624BF">
        <w:rPr>
          <w:rFonts w:cs="Arial"/>
          <w:lang w:val="pl-PL"/>
        </w:rPr>
        <w:t>….] – [……</w:t>
      </w:r>
      <w:r w:rsidR="00867EA4">
        <w:rPr>
          <w:rFonts w:cs="Arial"/>
          <w:lang w:val="pl-PL"/>
        </w:rPr>
        <w:t>…..…</w:t>
      </w:r>
      <w:r w:rsidRPr="007624BF">
        <w:rPr>
          <w:rFonts w:cs="Arial"/>
          <w:lang w:val="pl-PL"/>
        </w:rPr>
        <w:t>]</w:t>
      </w:r>
    </w:p>
    <w:p w:rsidR="003776E9" w:rsidRPr="007624BF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</w:p>
    <w:p w:rsidR="003776E9" w:rsidRDefault="003776E9" w:rsidP="00F20F59">
      <w:pPr>
        <w:autoSpaceDE w:val="0"/>
        <w:autoSpaceDN w:val="0"/>
        <w:adjustRightInd w:val="0"/>
        <w:spacing w:after="12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zwana dalej </w:t>
      </w:r>
      <w:r w:rsidRPr="007624BF">
        <w:rPr>
          <w:rFonts w:cs="Arial"/>
          <w:b/>
          <w:bCs/>
          <w:lang w:val="pl-PL"/>
        </w:rPr>
        <w:t>Wykonawc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lang w:val="pl-PL"/>
        </w:rPr>
        <w:t>,</w:t>
      </w:r>
      <w:r w:rsidR="00F20F59">
        <w:rPr>
          <w:rFonts w:cs="Arial"/>
          <w:lang w:val="pl-PL"/>
        </w:rPr>
        <w:t xml:space="preserve"> reprezentowanym przez:</w:t>
      </w:r>
    </w:p>
    <w:p w:rsidR="00F20F59" w:rsidRPr="007624BF" w:rsidRDefault="00F20F5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………………………………………………………………………………………………………………………………………………………….</w:t>
      </w:r>
    </w:p>
    <w:p w:rsidR="00F20F59" w:rsidRPr="00F20F59" w:rsidRDefault="00F20F59" w:rsidP="00F20F59">
      <w:pPr>
        <w:spacing w:before="120" w:after="120"/>
        <w:ind w:right="74"/>
        <w:jc w:val="both"/>
        <w:rPr>
          <w:lang w:val="pl-PL"/>
        </w:rPr>
      </w:pPr>
      <w:r w:rsidRPr="00F20F59">
        <w:rPr>
          <w:lang w:val="pl-PL"/>
        </w:rPr>
        <w:t>dalej łącznie zwane Stronami,</w:t>
      </w:r>
    </w:p>
    <w:p w:rsidR="00F20F59" w:rsidRPr="00F20F59" w:rsidRDefault="00F20F59" w:rsidP="00F20F59">
      <w:pPr>
        <w:spacing w:before="120"/>
        <w:ind w:right="72"/>
        <w:jc w:val="both"/>
        <w:rPr>
          <w:lang w:val="pl-PL"/>
        </w:rPr>
      </w:pPr>
      <w:r w:rsidRPr="00F20F59">
        <w:rPr>
          <w:lang w:val="pl-PL"/>
        </w:rPr>
        <w:t>została zawarta umowa o następującej treści:</w:t>
      </w:r>
    </w:p>
    <w:p w:rsidR="003776E9" w:rsidRPr="00F20F59" w:rsidRDefault="00F20F59" w:rsidP="00F20F5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F20F59">
        <w:rPr>
          <w:lang w:val="pl-PL"/>
        </w:rPr>
        <w:t xml:space="preserve">Na podstawie przeprowadzonego postępowania o udzielenie zamówienia publicznego w trybie przetargu nieograniczonego, zgodnie z ustawą Prawo zamówień publicznych </w:t>
      </w:r>
      <w:r w:rsidRPr="00C01564">
        <w:rPr>
          <w:lang w:val="pl-PL"/>
        </w:rPr>
        <w:t>(</w:t>
      </w:r>
      <w:r w:rsidR="00C01564" w:rsidRPr="00C01564">
        <w:rPr>
          <w:lang w:val="pl-PL"/>
        </w:rPr>
        <w:t>Dz. U. z 2013 r. poz. 984, 1047 i 1473 oraz z 2014 r. poz. 423, 768, 811, 915 i 1146</w:t>
      </w:r>
      <w:r w:rsidRPr="00C01564">
        <w:rPr>
          <w:lang w:val="pl-PL"/>
        </w:rPr>
        <w:t>)</w:t>
      </w:r>
      <w:r w:rsidRPr="00F20F59">
        <w:rPr>
          <w:lang w:val="pl-PL"/>
        </w:rPr>
        <w:t>, Zamawiający zleca, a Wykonawca przyjmuje do realizacji przedmiot umowy określony w § 1 umowy.</w:t>
      </w:r>
    </w:p>
    <w:p w:rsidR="003776E9" w:rsidRPr="007624BF" w:rsidRDefault="003776E9" w:rsidP="003776E9">
      <w:pPr>
        <w:keepNext/>
        <w:autoSpaceDE w:val="0"/>
        <w:autoSpaceDN w:val="0"/>
        <w:adjustRightInd w:val="0"/>
        <w:spacing w:before="240" w:after="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§ 1</w:t>
      </w:r>
    </w:p>
    <w:p w:rsidR="003776E9" w:rsidRPr="007624BF" w:rsidRDefault="003776E9" w:rsidP="003776E9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Postanowienia wst</w:t>
      </w:r>
      <w:r w:rsidRPr="007624BF">
        <w:rPr>
          <w:rFonts w:cs="Arial,Bold"/>
          <w:b/>
          <w:bCs/>
          <w:lang w:val="pl-PL"/>
        </w:rPr>
        <w:t>ę</w:t>
      </w:r>
      <w:r w:rsidRPr="007624BF">
        <w:rPr>
          <w:rFonts w:cs="Arial"/>
          <w:b/>
          <w:bCs/>
          <w:lang w:val="pl-PL"/>
        </w:rPr>
        <w:t>pne</w:t>
      </w:r>
    </w:p>
    <w:p w:rsidR="003776E9" w:rsidRDefault="003776E9" w:rsidP="003776E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Sprzedaż energii elektrycznej odbywa się na warunkach określonych przepisami ustawy z dnia </w:t>
      </w:r>
      <w:r>
        <w:rPr>
          <w:rFonts w:cs="Arial"/>
          <w:lang w:val="pl-PL"/>
        </w:rPr>
        <w:br/>
      </w:r>
      <w:r w:rsidRPr="00BD392E">
        <w:rPr>
          <w:rFonts w:cs="Arial"/>
          <w:lang w:val="pl-PL"/>
        </w:rPr>
        <w:t xml:space="preserve">10 kwietnia 1997 r. - Prawo energetyczne (tekst jednolity: Dz. U. z 2012 </w:t>
      </w:r>
      <w:r w:rsidRPr="00C01564">
        <w:rPr>
          <w:rFonts w:cs="Arial"/>
          <w:lang w:val="pl-PL"/>
        </w:rPr>
        <w:t>r., poz. 1059</w:t>
      </w:r>
      <w:r w:rsidR="00433E5E" w:rsidRPr="00C01564">
        <w:rPr>
          <w:rFonts w:cs="Arial"/>
          <w:lang w:val="pl-PL"/>
        </w:rPr>
        <w:t xml:space="preserve"> z </w:t>
      </w:r>
      <w:proofErr w:type="spellStart"/>
      <w:r w:rsidR="00433E5E" w:rsidRPr="00C01564">
        <w:rPr>
          <w:rFonts w:cs="Arial"/>
          <w:lang w:val="pl-PL"/>
        </w:rPr>
        <w:t>późn</w:t>
      </w:r>
      <w:proofErr w:type="spellEnd"/>
      <w:r w:rsidR="00433E5E" w:rsidRPr="00C01564">
        <w:rPr>
          <w:rFonts w:cs="Arial"/>
          <w:lang w:val="pl-PL"/>
        </w:rPr>
        <w:t>. zm</w:t>
      </w:r>
      <w:r w:rsidR="00433E5E">
        <w:rPr>
          <w:rFonts w:cs="Arial"/>
          <w:lang w:val="pl-PL"/>
        </w:rPr>
        <w:t>.</w:t>
      </w:r>
      <w:r w:rsidRPr="007624BF">
        <w:rPr>
          <w:rFonts w:cs="Arial"/>
          <w:lang w:val="pl-PL"/>
        </w:rPr>
        <w:t>, zw</w:t>
      </w:r>
      <w:r>
        <w:rPr>
          <w:rFonts w:cs="Arial"/>
          <w:lang w:val="pl-PL"/>
        </w:rPr>
        <w:t>anej dalej „Prawo energetyczne”)</w:t>
      </w:r>
      <w:r w:rsidRPr="007624BF">
        <w:rPr>
          <w:rFonts w:cs="Arial"/>
          <w:lang w:val="pl-PL"/>
        </w:rPr>
        <w:t>, zgodnie z obowiązującymi rozporządzeniami do ww. ustawy o</w:t>
      </w:r>
      <w:r>
        <w:rPr>
          <w:rFonts w:cs="Arial"/>
          <w:lang w:val="pl-PL"/>
        </w:rPr>
        <w:t xml:space="preserve">raz przepisami ustawy z dnia </w:t>
      </w:r>
      <w:r w:rsidRPr="00BD392E">
        <w:rPr>
          <w:rFonts w:cs="Arial"/>
          <w:lang w:val="pl-PL"/>
        </w:rPr>
        <w:t>23 kwietnia 1964 r. - Kodeks Cywilny (</w:t>
      </w:r>
      <w:proofErr w:type="spellStart"/>
      <w:r w:rsidRPr="00BD392E">
        <w:rPr>
          <w:rFonts w:cs="Arial"/>
          <w:lang w:val="pl-PL"/>
        </w:rPr>
        <w:t>Dz.U</w:t>
      </w:r>
      <w:proofErr w:type="spellEnd"/>
      <w:r w:rsidRPr="00BD392E">
        <w:rPr>
          <w:rFonts w:cs="Arial"/>
          <w:lang w:val="pl-PL"/>
        </w:rPr>
        <w:t>. z 1964 r. Nr 16, poz. 93,</w:t>
      </w:r>
      <w:r w:rsidRPr="007624BF">
        <w:rPr>
          <w:rFonts w:cs="Arial"/>
          <w:lang w:val="pl-PL"/>
        </w:rPr>
        <w:t xml:space="preserve"> z </w:t>
      </w:r>
      <w:proofErr w:type="spellStart"/>
      <w:r w:rsidRPr="007624BF">
        <w:rPr>
          <w:rFonts w:cs="Arial"/>
          <w:lang w:val="pl-PL"/>
        </w:rPr>
        <w:t>późn</w:t>
      </w:r>
      <w:proofErr w:type="spellEnd"/>
      <w:r w:rsidRPr="007624BF">
        <w:rPr>
          <w:rFonts w:cs="Arial"/>
          <w:lang w:val="pl-PL"/>
        </w:rPr>
        <w:t>. zm., zwanej dalej „Kodeks Cywilny”), zasadami określonymi w koncesjach, postanowieniami niniejszej Umowy, oraz zgodnie z oświadcze</w:t>
      </w:r>
      <w:r>
        <w:rPr>
          <w:rFonts w:cs="Arial"/>
          <w:lang w:val="pl-PL"/>
        </w:rPr>
        <w:t>n</w:t>
      </w:r>
      <w:r w:rsidR="00F20F59">
        <w:rPr>
          <w:rFonts w:cs="Arial"/>
          <w:lang w:val="pl-PL"/>
        </w:rPr>
        <w:t>iem Zamawiającego</w:t>
      </w:r>
      <w:r>
        <w:rPr>
          <w:rFonts w:cs="Arial"/>
          <w:lang w:val="pl-PL"/>
        </w:rPr>
        <w:t>.</w:t>
      </w:r>
    </w:p>
    <w:p w:rsidR="003776E9" w:rsidRPr="00111357" w:rsidRDefault="003776E9" w:rsidP="003776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111357">
        <w:rPr>
          <w:lang w:val="pl-PL"/>
        </w:rPr>
        <w:t>Przed</w:t>
      </w:r>
      <w:r w:rsidR="00276AFD">
        <w:rPr>
          <w:lang w:val="pl-PL"/>
        </w:rPr>
        <w:t xml:space="preserve">miot Umowy szczegółowo </w:t>
      </w:r>
      <w:r w:rsidR="00276AFD" w:rsidRPr="00276AFD">
        <w:rPr>
          <w:rFonts w:cs="Arial"/>
          <w:lang w:val="pl-PL"/>
        </w:rPr>
        <w:t xml:space="preserve">określa </w:t>
      </w:r>
      <w:r w:rsidR="00BC3F39" w:rsidRPr="004157B3">
        <w:rPr>
          <w:rFonts w:cs="Arial"/>
          <w:b/>
          <w:lang w:val="pl-PL"/>
        </w:rPr>
        <w:t>Załącznik nr 2 do Umowy – Wykaz PPE</w:t>
      </w:r>
      <w:r w:rsidR="00BC3F39" w:rsidRPr="00276AFD">
        <w:rPr>
          <w:rFonts w:cs="Arial"/>
          <w:lang w:val="pl-PL"/>
        </w:rPr>
        <w:t>,</w:t>
      </w:r>
      <w:r w:rsidR="00BC3F39" w:rsidRPr="00276AFD">
        <w:rPr>
          <w:rFonts w:ascii="Times New Roman" w:hAnsi="Times New Roman"/>
          <w:lang w:val="pl-PL"/>
        </w:rPr>
        <w:t xml:space="preserve"> </w:t>
      </w:r>
      <w:r w:rsidR="00BC3F39">
        <w:rPr>
          <w:lang w:val="pl-PL"/>
        </w:rPr>
        <w:t>stanowiący</w:t>
      </w:r>
      <w:r w:rsidR="00BC3F39" w:rsidRPr="00111357">
        <w:rPr>
          <w:lang w:val="pl-PL"/>
        </w:rPr>
        <w:t xml:space="preserve"> integralną część Umowy.</w:t>
      </w:r>
      <w:r w:rsidRPr="00111357">
        <w:rPr>
          <w:lang w:val="pl-PL"/>
        </w:rPr>
        <w:t>.</w:t>
      </w:r>
    </w:p>
    <w:p w:rsidR="003776E9" w:rsidRPr="007624BF" w:rsidRDefault="003776E9" w:rsidP="003776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lastRenderedPageBreak/>
        <w:t xml:space="preserve">Sprzedaż odbywa się za pośrednictwem sieci dystrybucyjnej należącej </w:t>
      </w:r>
      <w:r w:rsidRPr="00A45460">
        <w:rPr>
          <w:rFonts w:cs="Arial"/>
          <w:lang w:val="pl-PL"/>
        </w:rPr>
        <w:t xml:space="preserve">do </w:t>
      </w:r>
      <w:r w:rsidRPr="00C01564">
        <w:rPr>
          <w:rFonts w:cs="Arial"/>
          <w:lang w:val="pl-PL"/>
        </w:rPr>
        <w:t>PGE Dystrybucja SA</w:t>
      </w:r>
      <w:r w:rsidR="00276AFD" w:rsidRPr="00C01564">
        <w:rPr>
          <w:rFonts w:cs="Arial"/>
          <w:lang w:val="pl-PL"/>
        </w:rPr>
        <w:t xml:space="preserve"> Oddział Skarżysko-Kamienna</w:t>
      </w:r>
      <w:r>
        <w:rPr>
          <w:rFonts w:cs="Arial"/>
          <w:lang w:val="pl-PL"/>
        </w:rPr>
        <w:t xml:space="preserve"> </w:t>
      </w:r>
      <w:r w:rsidRPr="007624BF">
        <w:rPr>
          <w:rFonts w:cs="Arial"/>
          <w:lang w:val="pl-PL"/>
        </w:rPr>
        <w:t>(zwan</w:t>
      </w:r>
      <w:r>
        <w:rPr>
          <w:rFonts w:cs="Arial"/>
          <w:lang w:val="pl-PL"/>
        </w:rPr>
        <w:t>a</w:t>
      </w:r>
      <w:r w:rsidRPr="007624BF">
        <w:rPr>
          <w:rFonts w:cs="Arial"/>
          <w:lang w:val="pl-PL"/>
        </w:rPr>
        <w:t xml:space="preserve"> dalej </w:t>
      </w:r>
      <w:r w:rsidRPr="007624BF">
        <w:rPr>
          <w:rFonts w:cs="Arial"/>
          <w:b/>
          <w:bCs/>
          <w:lang w:val="pl-PL"/>
        </w:rPr>
        <w:t>OSD</w:t>
      </w:r>
      <w:r w:rsidRPr="007624BF">
        <w:rPr>
          <w:rFonts w:cs="Arial"/>
          <w:lang w:val="pl-PL"/>
        </w:rPr>
        <w:t xml:space="preserve">), </w:t>
      </w:r>
      <w:r w:rsidRPr="000D34B3">
        <w:rPr>
          <w:rFonts w:cs="Arial"/>
          <w:b/>
          <w:lang w:val="pl-PL"/>
        </w:rPr>
        <w:t>z którym</w:t>
      </w:r>
      <w:r w:rsidRPr="007624BF">
        <w:rPr>
          <w:rFonts w:cs="Arial"/>
          <w:lang w:val="pl-PL"/>
        </w:rPr>
        <w:t xml:space="preserve">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cy </w:t>
      </w:r>
      <w:r w:rsidR="00C01564">
        <w:rPr>
          <w:rFonts w:cs="Arial"/>
          <w:lang w:val="pl-PL"/>
        </w:rPr>
        <w:t>ma podpisaną umowę o </w:t>
      </w:r>
      <w:r w:rsidRPr="007624BF">
        <w:rPr>
          <w:rFonts w:cs="Arial"/>
          <w:lang w:val="pl-PL"/>
        </w:rPr>
        <w:t>świadczenie usług dystrybucji lub będzie miał podpisaną umowę o świadczenie takich usług najpóźniej w dniu rozpoczęcia sprzedaży energii elektrycznej. Umowa reguluje wyłącznie warunki sprzedaży energii elektrycznej i nie zastępuje umowy o świadczenie usług dystrybucyjnych.</w:t>
      </w:r>
    </w:p>
    <w:p w:rsidR="003776E9" w:rsidRPr="007624BF" w:rsidRDefault="003776E9" w:rsidP="003776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 xml:space="preserve">oświadcza, że posiada koncesję na obrót energią elektryczną </w:t>
      </w:r>
      <w:r w:rsidR="00147A6D" w:rsidRPr="00147A6D">
        <w:rPr>
          <w:rFonts w:cs="Arial"/>
          <w:lang w:val="pl-PL"/>
        </w:rPr>
        <w:t>ważną przez cały okres obowiązywania umowy</w:t>
      </w:r>
      <w:r w:rsidR="00147A6D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(</w:t>
      </w:r>
      <w:r w:rsidRPr="005E1B4A">
        <w:rPr>
          <w:rFonts w:cs="Arial"/>
          <w:lang w:val="pl-PL"/>
        </w:rPr>
        <w:t xml:space="preserve">numer koncesji </w:t>
      </w:r>
      <w:r>
        <w:rPr>
          <w:rFonts w:cs="Arial"/>
          <w:lang w:val="pl-PL"/>
        </w:rPr>
        <w:t>[……….</w:t>
      </w:r>
      <w:r w:rsidRPr="005E1B4A">
        <w:rPr>
          <w:rFonts w:cs="Arial"/>
          <w:lang w:val="pl-PL"/>
        </w:rPr>
        <w:t>….]</w:t>
      </w:r>
      <w:r>
        <w:rPr>
          <w:rFonts w:cs="Arial"/>
          <w:lang w:val="pl-PL"/>
        </w:rPr>
        <w:t>)</w:t>
      </w:r>
      <w:r w:rsidRPr="005E1B4A">
        <w:rPr>
          <w:rFonts w:cs="Arial"/>
          <w:lang w:val="pl-PL"/>
        </w:rPr>
        <w:t>,</w:t>
      </w:r>
      <w:r w:rsidRPr="007624BF">
        <w:rPr>
          <w:rFonts w:cs="Arial"/>
          <w:lang w:val="pl-PL"/>
        </w:rPr>
        <w:t xml:space="preserve"> wydaną przez Prezesa Urzędu Regulacji Energetyki</w:t>
      </w:r>
      <w:r>
        <w:rPr>
          <w:rFonts w:cs="Arial"/>
          <w:lang w:val="pl-PL"/>
        </w:rPr>
        <w:t xml:space="preserve"> </w:t>
      </w:r>
      <w:r w:rsidRPr="005E1B4A">
        <w:rPr>
          <w:rFonts w:cs="Arial"/>
          <w:lang w:val="pl-PL"/>
        </w:rPr>
        <w:t xml:space="preserve">w dniu </w:t>
      </w:r>
      <w:r>
        <w:rPr>
          <w:rFonts w:cs="Arial"/>
          <w:lang w:val="pl-PL"/>
        </w:rPr>
        <w:t>[……………..….]</w:t>
      </w:r>
      <w:r w:rsidR="005B50CD">
        <w:rPr>
          <w:rFonts w:cs="Arial"/>
          <w:lang w:val="pl-PL"/>
        </w:rPr>
        <w:t>,ważną do [……….</w:t>
      </w:r>
      <w:r w:rsidR="005B50CD" w:rsidRPr="005E1B4A">
        <w:rPr>
          <w:rFonts w:cs="Arial"/>
          <w:lang w:val="pl-PL"/>
        </w:rPr>
        <w:t>….]</w:t>
      </w:r>
      <w:r w:rsidRPr="007624BF">
        <w:rPr>
          <w:rFonts w:cs="Arial"/>
          <w:lang w:val="pl-PL"/>
        </w:rPr>
        <w:t>.</w:t>
      </w:r>
    </w:p>
    <w:p w:rsidR="003776E9" w:rsidRDefault="003776E9" w:rsidP="003776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>oświadcza, że ma zawartą stosowną umowę z OSD, umożliwiającą sprzedaż energii elektrycznej do obiektów Zamawiającego za pośrednictwem sieci dystrybucyjnej OSD.</w:t>
      </w:r>
    </w:p>
    <w:p w:rsidR="003776E9" w:rsidRPr="005E1B4A" w:rsidRDefault="003776E9" w:rsidP="003776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5E1B4A">
        <w:rPr>
          <w:rFonts w:cs="Arial"/>
          <w:lang w:val="pl-PL"/>
        </w:rPr>
        <w:t xml:space="preserve">Energia elektryczna kupowana na podstawie Umowy zużywana będzie na potrzeby odbiorcy końcowego, co oznacza, że </w:t>
      </w:r>
      <w:r w:rsidRPr="005E1B4A">
        <w:rPr>
          <w:rFonts w:cs="Arial"/>
          <w:b/>
          <w:lang w:val="pl-PL"/>
        </w:rPr>
        <w:t>Zamawiający</w:t>
      </w:r>
      <w:r w:rsidRPr="005E1B4A">
        <w:rPr>
          <w:rFonts w:cs="Arial"/>
          <w:lang w:val="pl-PL"/>
        </w:rPr>
        <w:t xml:space="preserve"> nie jest przedsiębiorstwem energetycznym w rozumieniu ustawy Prawo Energetyczne.</w:t>
      </w:r>
    </w:p>
    <w:p w:rsidR="003776E9" w:rsidRPr="007624BF" w:rsidRDefault="003776E9" w:rsidP="003776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cy </w:t>
      </w:r>
      <w:r w:rsidRPr="007624BF">
        <w:rPr>
          <w:rFonts w:cs="Arial"/>
          <w:lang w:val="pl-PL"/>
        </w:rPr>
        <w:t>oświadcza, że dysponuje tytułem prawnym do korzystania z obiektów, do których ma być dostarczana energia elektryczna na podstawie Umowy.</w:t>
      </w:r>
    </w:p>
    <w:p w:rsidR="003776E9" w:rsidRPr="007624BF" w:rsidRDefault="003776E9" w:rsidP="003776E9">
      <w:pPr>
        <w:keepNext/>
        <w:autoSpaceDE w:val="0"/>
        <w:autoSpaceDN w:val="0"/>
        <w:adjustRightInd w:val="0"/>
        <w:spacing w:before="240" w:after="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§ 2</w:t>
      </w:r>
    </w:p>
    <w:p w:rsidR="003776E9" w:rsidRPr="007624BF" w:rsidRDefault="003776E9" w:rsidP="003776E9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Zobowiązania Stron</w:t>
      </w:r>
    </w:p>
    <w:p w:rsidR="003776E9" w:rsidRDefault="003776E9" w:rsidP="003776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 xml:space="preserve">zobowiązuje się do sprzedaży energii elektrycznej do obiektów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cego </w:t>
      </w:r>
      <w:r w:rsidRPr="007624BF">
        <w:rPr>
          <w:rFonts w:cs="Arial"/>
          <w:lang w:val="pl-PL"/>
        </w:rPr>
        <w:t xml:space="preserve">wymienionych w </w:t>
      </w:r>
      <w:r>
        <w:rPr>
          <w:rFonts w:cs="Arial"/>
          <w:u w:val="single"/>
          <w:lang w:val="pl-PL"/>
        </w:rPr>
        <w:t>Załączniku</w:t>
      </w:r>
      <w:r w:rsidR="00147A6D">
        <w:rPr>
          <w:rFonts w:cs="Arial"/>
          <w:u w:val="single"/>
          <w:lang w:val="pl-PL"/>
        </w:rPr>
        <w:t xml:space="preserve"> </w:t>
      </w:r>
      <w:r w:rsidR="00147A6D" w:rsidRPr="00BC3F39">
        <w:rPr>
          <w:rFonts w:cs="Arial"/>
          <w:u w:val="single"/>
          <w:lang w:val="pl-PL"/>
        </w:rPr>
        <w:t>nr 2</w:t>
      </w:r>
      <w:r w:rsidRPr="00033B8E">
        <w:rPr>
          <w:rFonts w:cs="Arial"/>
          <w:u w:val="single"/>
          <w:lang w:val="pl-PL"/>
        </w:rPr>
        <w:t xml:space="preserve"> do Umowy</w:t>
      </w:r>
      <w:r w:rsidRPr="00111357">
        <w:rPr>
          <w:rFonts w:cs="Arial"/>
          <w:lang w:val="pl-PL"/>
        </w:rPr>
        <w:t>.</w:t>
      </w:r>
    </w:p>
    <w:p w:rsidR="003776E9" w:rsidRPr="004C184A" w:rsidRDefault="003776E9" w:rsidP="003776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BC3F39">
        <w:rPr>
          <w:rFonts w:cs="Arial"/>
          <w:lang w:val="pl-PL"/>
        </w:rPr>
        <w:t xml:space="preserve">Łączną ilość energii elektrycznej, która będzie dostarczona w okresie obowiązywania Umowy do punktów poboru określanych w Załączniku </w:t>
      </w:r>
      <w:r w:rsidR="00147A6D" w:rsidRPr="00BC3F39">
        <w:rPr>
          <w:rFonts w:cs="Arial"/>
          <w:lang w:val="pl-PL"/>
        </w:rPr>
        <w:t>nr 2</w:t>
      </w:r>
      <w:r w:rsidRPr="00BC3F39">
        <w:rPr>
          <w:rFonts w:cs="Arial"/>
          <w:lang w:val="pl-PL"/>
        </w:rPr>
        <w:t xml:space="preserve"> do</w:t>
      </w:r>
      <w:r w:rsidRPr="004C184A">
        <w:rPr>
          <w:rFonts w:cs="Arial"/>
          <w:lang w:val="pl-PL"/>
        </w:rPr>
        <w:t xml:space="preserve"> Umowy szacuje się w wysokości </w:t>
      </w:r>
      <w:r>
        <w:rPr>
          <w:rFonts w:cs="Arial"/>
          <w:b/>
          <w:lang w:val="pl-PL"/>
        </w:rPr>
        <w:t>…</w:t>
      </w:r>
      <w:r w:rsidR="00914221">
        <w:rPr>
          <w:rFonts w:cs="Arial"/>
          <w:b/>
          <w:lang w:val="pl-PL"/>
        </w:rPr>
        <w:t>.</w:t>
      </w:r>
      <w:r w:rsidR="00BC3F39">
        <w:rPr>
          <w:rFonts w:cs="Arial"/>
          <w:b/>
          <w:lang w:val="pl-PL"/>
        </w:rPr>
        <w:t>…..</w:t>
      </w:r>
      <w:r>
        <w:rPr>
          <w:rFonts w:cs="Arial"/>
          <w:b/>
          <w:lang w:val="pl-PL"/>
        </w:rPr>
        <w:t xml:space="preserve">…. </w:t>
      </w:r>
      <w:r w:rsidRPr="00033B8E">
        <w:rPr>
          <w:rFonts w:cs="Arial"/>
          <w:lang w:val="pl-PL"/>
        </w:rPr>
        <w:t>kWh</w:t>
      </w:r>
      <w:r w:rsidRPr="004C18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br/>
      </w:r>
      <w:r w:rsidRPr="004C184A">
        <w:rPr>
          <w:rFonts w:cs="Arial"/>
          <w:lang w:val="pl-PL"/>
        </w:rPr>
        <w:t xml:space="preserve">(+/-) </w:t>
      </w:r>
      <w:r>
        <w:rPr>
          <w:rFonts w:cs="Arial"/>
          <w:lang w:val="pl-PL"/>
        </w:rPr>
        <w:t>2</w:t>
      </w:r>
      <w:r w:rsidRPr="004C184A">
        <w:rPr>
          <w:rFonts w:cs="Arial"/>
          <w:lang w:val="pl-PL"/>
        </w:rPr>
        <w:t>0%.</w:t>
      </w:r>
      <w:r w:rsidR="005B50CD">
        <w:rPr>
          <w:rFonts w:cs="Arial"/>
          <w:lang w:val="pl-PL"/>
        </w:rPr>
        <w:t xml:space="preserve"> </w:t>
      </w:r>
      <w:r w:rsidR="005B50CD" w:rsidRPr="00DC47A5">
        <w:rPr>
          <w:rFonts w:cs="Arial"/>
          <w:lang w:val="pl-PL"/>
        </w:rPr>
        <w:t>Nie stanowi ona zobowiązania do zakupu przez Zamawiającego takiej ilości energii elektrycznej, a rozliczenia będą dokonywane jedynie za energii rzeczywiście pobraną</w:t>
      </w:r>
      <w:r w:rsidR="005B50CD">
        <w:rPr>
          <w:rFonts w:cs="Arial"/>
          <w:lang w:val="pl-PL"/>
        </w:rPr>
        <w:t>.</w:t>
      </w:r>
    </w:p>
    <w:p w:rsidR="003776E9" w:rsidRPr="00395C1C" w:rsidRDefault="003776E9" w:rsidP="003776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8E5C14">
        <w:rPr>
          <w:rFonts w:cs="Arial"/>
          <w:lang w:val="pl-PL"/>
        </w:rPr>
        <w:t xml:space="preserve">Moc umowna, grupa taryfowa i warunki ich zmian oraz miejsce dostarczenia energii elektrycznej dla punktów poboru wymienionych w Załączniku nr 1 określane są każdorazowo w umowie </w:t>
      </w:r>
      <w:r>
        <w:rPr>
          <w:rFonts w:cs="Arial"/>
          <w:lang w:val="pl-PL"/>
        </w:rPr>
        <w:br/>
      </w:r>
      <w:r w:rsidRPr="00395C1C">
        <w:rPr>
          <w:rFonts w:cs="Arial"/>
          <w:lang w:val="pl-PL"/>
        </w:rPr>
        <w:t>o świadczenie usług dystrybucji zawartej pomiędzy Zamawiającym a OSD.</w:t>
      </w:r>
    </w:p>
    <w:p w:rsidR="003776E9" w:rsidRPr="007624BF" w:rsidRDefault="003776E9" w:rsidP="003776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>zobowiązuje się do:</w:t>
      </w:r>
    </w:p>
    <w:p w:rsidR="003776E9" w:rsidRPr="007624BF" w:rsidRDefault="003776E9" w:rsidP="003776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sprzedaży energii elektrycznej z zachowaniem obowiązujących standardów jakościowych wskazanych w § 4 Umowy</w:t>
      </w:r>
      <w:r>
        <w:rPr>
          <w:rFonts w:cs="Arial"/>
          <w:lang w:val="pl-PL"/>
        </w:rPr>
        <w:t xml:space="preserve">, </w:t>
      </w:r>
    </w:p>
    <w:p w:rsidR="003776E9" w:rsidRPr="007624BF" w:rsidRDefault="003776E9" w:rsidP="003776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prowadzenia ewidencji wpłat należności zapewniającą poprawność rozliczeń</w:t>
      </w:r>
      <w:r>
        <w:rPr>
          <w:rFonts w:cs="Arial"/>
          <w:lang w:val="pl-PL"/>
        </w:rPr>
        <w:t>,</w:t>
      </w:r>
    </w:p>
    <w:p w:rsidR="003776E9" w:rsidRPr="007624BF" w:rsidRDefault="003776E9" w:rsidP="003776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udostępnienia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cemu </w:t>
      </w:r>
      <w:r w:rsidRPr="007624BF">
        <w:rPr>
          <w:rFonts w:cs="Arial"/>
          <w:lang w:val="pl-PL"/>
        </w:rPr>
        <w:t>danych pomiarowo-rozliczeniowych w zakresie sprzedaży energii elektrycznej do obiektów objętych Umową</w:t>
      </w:r>
      <w:r>
        <w:rPr>
          <w:rFonts w:cs="Arial"/>
          <w:lang w:val="pl-PL"/>
        </w:rPr>
        <w:t>.</w:t>
      </w:r>
    </w:p>
    <w:p w:rsidR="003776E9" w:rsidRPr="007624BF" w:rsidRDefault="003776E9" w:rsidP="003776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cy </w:t>
      </w:r>
      <w:r w:rsidRPr="007624BF">
        <w:rPr>
          <w:rFonts w:cs="Arial"/>
          <w:lang w:val="pl-PL"/>
        </w:rPr>
        <w:t>zobowiązuje się do:</w:t>
      </w:r>
    </w:p>
    <w:p w:rsidR="003776E9" w:rsidRPr="007624BF" w:rsidRDefault="003776E9" w:rsidP="003776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pobierania energii zgodnie z obowiązującymi przepisami i warunkami Umowy</w:t>
      </w:r>
      <w:r>
        <w:rPr>
          <w:rFonts w:cs="Arial"/>
          <w:lang w:val="pl-PL"/>
        </w:rPr>
        <w:t>,</w:t>
      </w:r>
    </w:p>
    <w:p w:rsidR="003776E9" w:rsidRPr="007624BF" w:rsidRDefault="003776E9" w:rsidP="003776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zabezpieczenia przed uszkodzeniem lub zniszczeniem urządzeń pomiarowych oraz plomb, w tym plomb legalizacyjnych na wszystkich elementach, a w szczególności plomb zabezpieczeń głównych i w układzie pomiarowo-rozliczeniowym</w:t>
      </w:r>
      <w:r>
        <w:rPr>
          <w:rFonts w:cs="Arial"/>
          <w:lang w:val="pl-PL"/>
        </w:rPr>
        <w:t>,</w:t>
      </w:r>
    </w:p>
    <w:p w:rsidR="003776E9" w:rsidRDefault="003776E9" w:rsidP="003776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terminowego regulowania należności za energię elektryczną oraz innych należności związanych ze sprzedażą tej energii.</w:t>
      </w:r>
    </w:p>
    <w:p w:rsidR="003776E9" w:rsidRPr="007624BF" w:rsidRDefault="003776E9" w:rsidP="003776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265583">
        <w:rPr>
          <w:lang w:val="pl-PL"/>
        </w:rPr>
        <w:t>Przekazywani</w:t>
      </w:r>
      <w:r>
        <w:rPr>
          <w:lang w:val="pl-PL"/>
        </w:rPr>
        <w:t xml:space="preserve">a </w:t>
      </w:r>
      <w:r w:rsidRPr="00265583">
        <w:rPr>
          <w:b/>
          <w:lang w:val="pl-PL"/>
        </w:rPr>
        <w:t>Wykonawcy</w:t>
      </w:r>
      <w:r w:rsidRPr="00265583">
        <w:rPr>
          <w:lang w:val="pl-PL"/>
        </w:rPr>
        <w:t xml:space="preserve"> istotnych informacji dotyczących realizacji Umowy, </w:t>
      </w:r>
      <w:r w:rsidRPr="00265583">
        <w:rPr>
          <w:lang w:val="pl-PL"/>
        </w:rPr>
        <w:br/>
        <w:t>w szczególności o zmianach w umowie dystrybucyjnej maj</w:t>
      </w:r>
      <w:r>
        <w:rPr>
          <w:lang w:val="pl-PL"/>
        </w:rPr>
        <w:t>ących wpływ na realizację Umowy lub</w:t>
      </w:r>
      <w:r w:rsidRPr="00265583">
        <w:rPr>
          <w:lang w:val="pl-PL"/>
        </w:rPr>
        <w:t xml:space="preserve"> zmianie licznika w układzie pomiarowo-rozliczeniowym wraz z podaniem jego numeru.</w:t>
      </w:r>
    </w:p>
    <w:p w:rsidR="003776E9" w:rsidRDefault="003776E9" w:rsidP="003776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lastRenderedPageBreak/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cy </w:t>
      </w:r>
      <w:r w:rsidRPr="007624BF">
        <w:rPr>
          <w:rFonts w:cs="Arial"/>
          <w:lang w:val="pl-PL"/>
        </w:rPr>
        <w:t xml:space="preserve">oświadcza, </w:t>
      </w:r>
      <w:r w:rsidRPr="003626C7">
        <w:rPr>
          <w:rFonts w:cs="Arial"/>
          <w:lang w:val="pl-PL"/>
        </w:rPr>
        <w:t xml:space="preserve">iż </w:t>
      </w:r>
      <w:r w:rsidR="00147A6D" w:rsidRPr="003626C7">
        <w:rPr>
          <w:rFonts w:cs="Arial"/>
          <w:lang w:val="pl-PL"/>
        </w:rPr>
        <w:t>posiada lub</w:t>
      </w:r>
      <w:r w:rsidR="00147A6D">
        <w:rPr>
          <w:rFonts w:cs="Arial"/>
          <w:lang w:val="pl-PL"/>
        </w:rPr>
        <w:t xml:space="preserve"> </w:t>
      </w:r>
      <w:r w:rsidRPr="007624BF">
        <w:rPr>
          <w:rFonts w:cs="Arial"/>
          <w:lang w:val="pl-PL"/>
        </w:rPr>
        <w:t xml:space="preserve">zawrze umowę na świadczenie usług dystrybucji oraz zapewni jej utrzymanie w mocy przez cały okres trwania </w:t>
      </w:r>
      <w:r w:rsidRPr="007624BF">
        <w:rPr>
          <w:rFonts w:cs="Arial"/>
          <w:b/>
          <w:bCs/>
          <w:lang w:val="pl-PL"/>
        </w:rPr>
        <w:t>Umowy</w:t>
      </w:r>
      <w:r w:rsidRPr="007624BF">
        <w:rPr>
          <w:rFonts w:cs="Arial"/>
          <w:lang w:val="pl-PL"/>
        </w:rPr>
        <w:t xml:space="preserve">. W przypadku rozwiązania umowy na świadczenie usług dystrybucji zawartej pomiędzy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cym </w:t>
      </w:r>
      <w:r w:rsidRPr="007624BF">
        <w:rPr>
          <w:rFonts w:cs="Arial"/>
          <w:lang w:val="pl-PL"/>
        </w:rPr>
        <w:t xml:space="preserve">a </w:t>
      </w:r>
      <w:r w:rsidRPr="007624BF">
        <w:rPr>
          <w:rFonts w:cs="Arial"/>
          <w:b/>
          <w:bCs/>
          <w:lang w:val="pl-PL"/>
        </w:rPr>
        <w:t xml:space="preserve">OSD </w:t>
      </w:r>
      <w:r w:rsidRPr="007624BF">
        <w:rPr>
          <w:rFonts w:cs="Arial"/>
          <w:lang w:val="pl-PL"/>
        </w:rPr>
        <w:t xml:space="preserve">lub zamiarze jej rozwiązania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cy </w:t>
      </w:r>
      <w:r w:rsidRPr="007624BF">
        <w:rPr>
          <w:rFonts w:cs="Arial"/>
          <w:lang w:val="pl-PL"/>
        </w:rPr>
        <w:t xml:space="preserve">zobowiązany jest niezwłocznie powiadomić </w:t>
      </w:r>
      <w:r w:rsidRPr="007624BF">
        <w:rPr>
          <w:rFonts w:cs="Arial"/>
          <w:b/>
          <w:bCs/>
          <w:lang w:val="pl-PL"/>
        </w:rPr>
        <w:t>Wykonawc</w:t>
      </w:r>
      <w:r w:rsidRPr="007624BF">
        <w:rPr>
          <w:rFonts w:cs="Arial,Bold"/>
          <w:b/>
          <w:bCs/>
          <w:lang w:val="pl-PL"/>
        </w:rPr>
        <w:t xml:space="preserve">ę </w:t>
      </w:r>
      <w:r w:rsidRPr="007624BF">
        <w:rPr>
          <w:rFonts w:cs="Arial"/>
          <w:lang w:val="pl-PL"/>
        </w:rPr>
        <w:t>o tym fakcie.</w:t>
      </w:r>
    </w:p>
    <w:p w:rsidR="003776E9" w:rsidRPr="007624BF" w:rsidRDefault="003776E9" w:rsidP="003776E9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Strony </w:t>
      </w:r>
      <w:r w:rsidRPr="007624BF">
        <w:rPr>
          <w:rFonts w:cs="Arial"/>
          <w:lang w:val="pl-PL"/>
        </w:rPr>
        <w:t>zobowiązują się do:</w:t>
      </w:r>
    </w:p>
    <w:p w:rsidR="003776E9" w:rsidRPr="007624BF" w:rsidRDefault="003776E9" w:rsidP="00377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niezwłocznego wzajemnego informowania się o zauważonych wadach lub usterkach w </w:t>
      </w:r>
      <w:r w:rsidR="003626C7">
        <w:rPr>
          <w:rFonts w:cs="Arial"/>
          <w:lang w:val="pl-PL"/>
        </w:rPr>
        <w:t> </w:t>
      </w:r>
      <w:r w:rsidRPr="007624BF">
        <w:rPr>
          <w:rFonts w:cs="Arial"/>
          <w:lang w:val="pl-PL"/>
        </w:rPr>
        <w:t>układzie pomiarowo-rozliczeniowym oraz innych okolicznościach mających wpływ na rozliczenia za energię;</w:t>
      </w:r>
    </w:p>
    <w:p w:rsidR="003776E9" w:rsidRPr="007624BF" w:rsidRDefault="003776E9" w:rsidP="00377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zapewnienia wzajemnego dostępu do danych oraz wglądu do materiałów stanowiących podstawę do rozliczeń za dostarczoną energię oraz kontroli prawidłowości wskazań układów pomiarowych.</w:t>
      </w:r>
    </w:p>
    <w:p w:rsidR="003776E9" w:rsidRPr="007624BF" w:rsidRDefault="003776E9" w:rsidP="003776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Strony </w:t>
      </w:r>
      <w:r w:rsidRPr="007624BF">
        <w:rPr>
          <w:rFonts w:cs="Arial"/>
          <w:lang w:val="pl-PL"/>
        </w:rPr>
        <w:t xml:space="preserve">ustalają, że w przypadku wprowadzenia w trybie zgodnym z prawem ograniczeń </w:t>
      </w:r>
      <w:r>
        <w:rPr>
          <w:rFonts w:cs="Arial"/>
          <w:lang w:val="pl-PL"/>
        </w:rPr>
        <w:br/>
      </w:r>
      <w:r w:rsidRPr="007624BF">
        <w:rPr>
          <w:rFonts w:cs="Arial"/>
          <w:lang w:val="pl-PL"/>
        </w:rPr>
        <w:t xml:space="preserve">w dostarczaniu i poborze energii,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cy </w:t>
      </w:r>
      <w:r w:rsidRPr="007624BF">
        <w:rPr>
          <w:rFonts w:cs="Arial"/>
          <w:lang w:val="pl-PL"/>
        </w:rPr>
        <w:t xml:space="preserve">jest obowiązany do dostosowania dobowego poboru energii do planu ograniczeń stosownie do komunikatów radiowych lub indywidualnego zawiadomienia. Za ewentualnie wynikłe z tego tytułu szkody </w:t>
      </w: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>nie ponosi odpowiedzialności.</w:t>
      </w:r>
    </w:p>
    <w:p w:rsidR="003776E9" w:rsidRPr="007624BF" w:rsidRDefault="003776E9" w:rsidP="003776E9">
      <w:pPr>
        <w:keepNext/>
        <w:autoSpaceDE w:val="0"/>
        <w:autoSpaceDN w:val="0"/>
        <w:adjustRightInd w:val="0"/>
        <w:spacing w:before="240" w:after="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§ 3</w:t>
      </w:r>
    </w:p>
    <w:p w:rsidR="003776E9" w:rsidRPr="007624BF" w:rsidRDefault="003776E9" w:rsidP="003776E9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Bilansowanie handlowe</w:t>
      </w:r>
    </w:p>
    <w:p w:rsidR="003776E9" w:rsidRPr="007624BF" w:rsidRDefault="003776E9" w:rsidP="003776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Zgodnie </w:t>
      </w:r>
      <w:r w:rsidRPr="00BD392E">
        <w:rPr>
          <w:rFonts w:cs="Arial"/>
          <w:lang w:val="pl-PL"/>
        </w:rPr>
        <w:t>z art. 3 pkt. 40 Prawa energetycznego</w:t>
      </w:r>
      <w:r w:rsidRPr="007624BF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b</w:t>
      </w:r>
      <w:r w:rsidRPr="007624BF">
        <w:rPr>
          <w:rFonts w:cs="Arial"/>
          <w:lang w:val="pl-PL"/>
        </w:rPr>
        <w:t>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3776E9" w:rsidRPr="007624BF" w:rsidRDefault="003776E9" w:rsidP="003776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W ramach niniejszej Umowy </w:t>
      </w: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>jest odpowiedzialny za bilansowanie handlowe.</w:t>
      </w:r>
    </w:p>
    <w:p w:rsidR="003776E9" w:rsidRPr="007624BF" w:rsidRDefault="003776E9" w:rsidP="003776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 xml:space="preserve">zwalnia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cego </w:t>
      </w:r>
      <w:r w:rsidRPr="007624BF">
        <w:rPr>
          <w:rFonts w:cs="Arial"/>
          <w:lang w:val="pl-PL"/>
        </w:rPr>
        <w:t xml:space="preserve">z wszelkich kosztów i obowiązków związanych </w:t>
      </w:r>
      <w:r>
        <w:rPr>
          <w:rFonts w:cs="Arial"/>
          <w:lang w:val="pl-PL"/>
        </w:rPr>
        <w:br/>
      </w:r>
      <w:r w:rsidRPr="007624BF">
        <w:rPr>
          <w:rFonts w:cs="Arial"/>
          <w:lang w:val="pl-PL"/>
        </w:rPr>
        <w:t>z niezbilansowaniem.</w:t>
      </w:r>
    </w:p>
    <w:p w:rsidR="003776E9" w:rsidRPr="007624BF" w:rsidRDefault="003776E9" w:rsidP="003776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cy </w:t>
      </w:r>
      <w:r w:rsidRPr="007624BF">
        <w:rPr>
          <w:rFonts w:cs="Arial"/>
          <w:lang w:val="pl-PL"/>
        </w:rPr>
        <w:t xml:space="preserve">oświadcza, iż wszystkie prawa i obowiązki związane z bilansowaniem handlowym </w:t>
      </w:r>
      <w:r>
        <w:rPr>
          <w:rFonts w:cs="Arial"/>
          <w:lang w:val="pl-PL"/>
        </w:rPr>
        <w:br/>
      </w:r>
      <w:r w:rsidRPr="007624BF">
        <w:rPr>
          <w:rFonts w:cs="Arial"/>
          <w:lang w:val="pl-PL"/>
        </w:rPr>
        <w:t xml:space="preserve">z niniejszej Umowy, w tym opracowywanie i zgłaszanie grafików handlowych do </w:t>
      </w:r>
      <w:r w:rsidRPr="007624BF">
        <w:rPr>
          <w:rFonts w:cs="Arial"/>
          <w:b/>
          <w:bCs/>
          <w:lang w:val="pl-PL"/>
        </w:rPr>
        <w:t>OSD</w:t>
      </w:r>
      <w:r w:rsidRPr="007624BF">
        <w:rPr>
          <w:rFonts w:cs="Arial"/>
          <w:lang w:val="pl-PL"/>
        </w:rPr>
        <w:t xml:space="preserve">, przysługują </w:t>
      </w:r>
      <w:r w:rsidRPr="007624BF">
        <w:rPr>
          <w:rFonts w:cs="Arial"/>
          <w:b/>
          <w:bCs/>
          <w:lang w:val="pl-PL"/>
        </w:rPr>
        <w:t>Wykonawcy.</w:t>
      </w:r>
    </w:p>
    <w:p w:rsidR="003776E9" w:rsidRPr="007624BF" w:rsidRDefault="003776E9" w:rsidP="003776E9">
      <w:pPr>
        <w:keepNext/>
        <w:autoSpaceDE w:val="0"/>
        <w:autoSpaceDN w:val="0"/>
        <w:adjustRightInd w:val="0"/>
        <w:spacing w:before="240" w:after="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§ 4</w:t>
      </w:r>
    </w:p>
    <w:p w:rsidR="003776E9" w:rsidRPr="007624BF" w:rsidRDefault="003776E9" w:rsidP="003776E9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Standardy jakościowe</w:t>
      </w:r>
    </w:p>
    <w:p w:rsidR="003776E9" w:rsidRPr="007624BF" w:rsidRDefault="003776E9" w:rsidP="003776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 xml:space="preserve">zobowiązuje się zapewnić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cemu </w:t>
      </w:r>
      <w:r w:rsidRPr="007624BF">
        <w:rPr>
          <w:rFonts w:cs="Arial"/>
          <w:lang w:val="pl-PL"/>
        </w:rPr>
        <w:t>standardy jakościowe obsługi zgodne z</w:t>
      </w:r>
      <w:r>
        <w:rPr>
          <w:rFonts w:cs="Arial"/>
          <w:lang w:val="pl-PL"/>
        </w:rPr>
        <w:t> </w:t>
      </w:r>
      <w:r w:rsidRPr="007624BF">
        <w:rPr>
          <w:rFonts w:cs="Arial"/>
          <w:lang w:val="pl-PL"/>
        </w:rPr>
        <w:t>obowiązującymi przepisami Prawa energetycznego.</w:t>
      </w:r>
    </w:p>
    <w:p w:rsidR="003776E9" w:rsidRPr="007624BF" w:rsidRDefault="003776E9" w:rsidP="003776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 xml:space="preserve">nie gwarantuje ciągłości sprzedaży energii elektrycznej oraz nie ponosi odpowiedzialności za niedostarczenie energii elektrycznej do obiektów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cego </w:t>
      </w:r>
      <w:r w:rsidRPr="007624BF">
        <w:rPr>
          <w:rFonts w:cs="Arial"/>
          <w:lang w:val="pl-PL"/>
        </w:rPr>
        <w:t xml:space="preserve">w przypadku klęsk żywiołowych, innych przypadków siły wyższej, awarii w systemie oraz awarii sieciowych, jak również z powodu wyłączeń dokonywanych przez </w:t>
      </w:r>
      <w:r w:rsidRPr="007624BF">
        <w:rPr>
          <w:rFonts w:cs="Arial"/>
          <w:b/>
          <w:bCs/>
          <w:lang w:val="pl-PL"/>
        </w:rPr>
        <w:t>OSD</w:t>
      </w:r>
      <w:r w:rsidRPr="007624BF">
        <w:rPr>
          <w:rFonts w:cs="Arial"/>
          <w:lang w:val="pl-PL"/>
        </w:rPr>
        <w:t>.</w:t>
      </w:r>
    </w:p>
    <w:p w:rsidR="003776E9" w:rsidRPr="007624BF" w:rsidRDefault="003776E9" w:rsidP="003776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W przypadku niedotrzymania standardów jakościowych obsługi określonych obowiązującymi przepisami Prawa energetycznego, </w:t>
      </w: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 xml:space="preserve">zobowiązany jest do udzielenia bonifikat </w:t>
      </w:r>
      <w:r w:rsidRPr="007624BF">
        <w:rPr>
          <w:rFonts w:cs="Arial"/>
          <w:lang w:val="pl-PL"/>
        </w:rPr>
        <w:lastRenderedPageBreak/>
        <w:t>w</w:t>
      </w:r>
      <w:r>
        <w:rPr>
          <w:rFonts w:cs="Arial"/>
          <w:lang w:val="pl-PL"/>
        </w:rPr>
        <w:t> </w:t>
      </w:r>
      <w:r w:rsidRPr="007624BF">
        <w:rPr>
          <w:rFonts w:cs="Arial"/>
          <w:lang w:val="pl-PL"/>
        </w:rPr>
        <w:t>wysokości określonych Prawem energetycznym oraz zgodnie z obowiązującymi rozporządzeniami do ww. ustawy.</w:t>
      </w:r>
    </w:p>
    <w:p w:rsidR="003776E9" w:rsidRPr="007624BF" w:rsidRDefault="003776E9" w:rsidP="003776E9">
      <w:pPr>
        <w:keepNext/>
        <w:autoSpaceDE w:val="0"/>
        <w:autoSpaceDN w:val="0"/>
        <w:adjustRightInd w:val="0"/>
        <w:spacing w:before="240" w:after="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§ 5</w:t>
      </w:r>
    </w:p>
    <w:p w:rsidR="003776E9" w:rsidRPr="007624BF" w:rsidRDefault="003776E9" w:rsidP="003776E9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Ceny i stawki opłat</w:t>
      </w:r>
    </w:p>
    <w:p w:rsidR="003776E9" w:rsidRDefault="003776E9" w:rsidP="00377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Strony ustalają </w:t>
      </w:r>
      <w:r w:rsidR="006974F3" w:rsidRPr="006974F3">
        <w:rPr>
          <w:rFonts w:ascii="Times New Roman" w:hAnsi="Times New Roman"/>
          <w:color w:val="000000"/>
          <w:lang w:val="pl-PL"/>
        </w:rPr>
        <w:t xml:space="preserve">jednostkową zryczałtowaną </w:t>
      </w:r>
      <w:r>
        <w:rPr>
          <w:rFonts w:cs="Arial"/>
          <w:lang w:val="pl-PL"/>
        </w:rPr>
        <w:t>cenę</w:t>
      </w:r>
      <w:r w:rsidRPr="007624BF">
        <w:rPr>
          <w:rFonts w:cs="Arial"/>
          <w:lang w:val="pl-PL"/>
        </w:rPr>
        <w:t xml:space="preserve"> netto za energię elektryczną w PLN/</w:t>
      </w:r>
      <w:r w:rsidR="006974F3">
        <w:rPr>
          <w:rFonts w:cs="Arial"/>
          <w:lang w:val="pl-PL"/>
        </w:rPr>
        <w:t>kWh, zgodnie z załącznikiem nr 1 do Umowy, w </w:t>
      </w:r>
      <w:r w:rsidRPr="007624BF">
        <w:rPr>
          <w:rFonts w:cs="Arial"/>
          <w:lang w:val="pl-PL"/>
        </w:rPr>
        <w:t>wysokości</w:t>
      </w:r>
      <w:r>
        <w:rPr>
          <w:rFonts w:cs="Arial"/>
          <w:lang w:val="pl-PL"/>
        </w:rPr>
        <w:t>:</w:t>
      </w:r>
      <w:r w:rsidR="003626C7">
        <w:rPr>
          <w:rFonts w:cs="Arial"/>
          <w:lang w:val="pl-PL"/>
        </w:rPr>
        <w:t>.</w:t>
      </w:r>
    </w:p>
    <w:p w:rsidR="003776E9" w:rsidRPr="00410BC9" w:rsidRDefault="003776E9" w:rsidP="003776E9">
      <w:pPr>
        <w:pStyle w:val="Akapitzlist"/>
        <w:autoSpaceDE w:val="0"/>
        <w:autoSpaceDN w:val="0"/>
        <w:adjustRightInd w:val="0"/>
        <w:spacing w:after="0"/>
        <w:ind w:left="0"/>
        <w:rPr>
          <w:rFonts w:cs="Arial"/>
          <w:b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2068"/>
        <w:gridCol w:w="3268"/>
      </w:tblGrid>
      <w:tr w:rsidR="003776E9" w:rsidRPr="00250689" w:rsidTr="00D34F53">
        <w:trPr>
          <w:trHeight w:val="394"/>
        </w:trPr>
        <w:tc>
          <w:tcPr>
            <w:tcW w:w="8702" w:type="dxa"/>
            <w:gridSpan w:val="3"/>
            <w:vAlign w:val="bottom"/>
          </w:tcPr>
          <w:p w:rsidR="003776E9" w:rsidRPr="009544C4" w:rsidRDefault="003776E9" w:rsidP="006974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047027">
              <w:rPr>
                <w:rFonts w:cs="Arial"/>
                <w:b/>
                <w:sz w:val="20"/>
                <w:szCs w:val="20"/>
                <w:lang w:val="pl-PL"/>
              </w:rPr>
              <w:t>Ceny obowiązujące w okresie 01.0</w:t>
            </w:r>
            <w:r w:rsidR="006974F3">
              <w:rPr>
                <w:rFonts w:cs="Arial"/>
                <w:b/>
                <w:sz w:val="20"/>
                <w:szCs w:val="20"/>
                <w:lang w:val="pl-PL"/>
              </w:rPr>
              <w:t>1.2015</w:t>
            </w:r>
            <w:r w:rsidRPr="00047027">
              <w:rPr>
                <w:rFonts w:cs="Arial"/>
                <w:b/>
                <w:sz w:val="20"/>
                <w:szCs w:val="20"/>
                <w:lang w:val="pl-PL"/>
              </w:rPr>
              <w:t xml:space="preserve"> – 31.12.201</w:t>
            </w:r>
            <w:r w:rsidR="006974F3">
              <w:rPr>
                <w:rFonts w:cs="Arial"/>
                <w:b/>
                <w:sz w:val="20"/>
                <w:szCs w:val="20"/>
                <w:lang w:val="pl-PL"/>
              </w:rPr>
              <w:t>6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 </w:t>
            </w:r>
            <w:r w:rsidR="00D34F53">
              <w:rPr>
                <w:rFonts w:cs="Arial"/>
                <w:b/>
                <w:sz w:val="20"/>
                <w:szCs w:val="20"/>
                <w:lang w:val="pl-PL"/>
              </w:rPr>
              <w:t>–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 BUDYNKI</w:t>
            </w:r>
            <w:r w:rsidR="00D34F53">
              <w:rPr>
                <w:rFonts w:cs="Arial"/>
                <w:b/>
                <w:sz w:val="20"/>
                <w:szCs w:val="20"/>
                <w:lang w:val="pl-PL"/>
              </w:rPr>
              <w:t xml:space="preserve"> i OŚWIETLENIE</w:t>
            </w:r>
          </w:p>
        </w:tc>
      </w:tr>
      <w:tr w:rsidR="003776E9" w:rsidRPr="00346258" w:rsidTr="00D34F53">
        <w:tc>
          <w:tcPr>
            <w:tcW w:w="3366" w:type="dxa"/>
          </w:tcPr>
          <w:p w:rsidR="003776E9" w:rsidRPr="009544C4" w:rsidRDefault="003776E9" w:rsidP="0029787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9544C4">
              <w:rPr>
                <w:rFonts w:cs="Arial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2068" w:type="dxa"/>
          </w:tcPr>
          <w:p w:rsidR="003776E9" w:rsidRPr="009544C4" w:rsidRDefault="003776E9" w:rsidP="0029787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9544C4">
              <w:rPr>
                <w:rFonts w:cs="Arial"/>
                <w:sz w:val="20"/>
                <w:szCs w:val="20"/>
                <w:lang w:val="pl-PL"/>
              </w:rPr>
              <w:t>VAT</w:t>
            </w:r>
          </w:p>
        </w:tc>
        <w:tc>
          <w:tcPr>
            <w:tcW w:w="3268" w:type="dxa"/>
          </w:tcPr>
          <w:p w:rsidR="003776E9" w:rsidRPr="009544C4" w:rsidRDefault="003776E9" w:rsidP="0029787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9544C4">
              <w:rPr>
                <w:rFonts w:cs="Arial"/>
                <w:sz w:val="20"/>
                <w:szCs w:val="20"/>
                <w:lang w:val="pl-PL"/>
              </w:rPr>
              <w:t>Cena brutto</w:t>
            </w:r>
          </w:p>
        </w:tc>
      </w:tr>
      <w:tr w:rsidR="003776E9" w:rsidRPr="00346258" w:rsidTr="00D34F53">
        <w:trPr>
          <w:trHeight w:val="421"/>
        </w:trPr>
        <w:tc>
          <w:tcPr>
            <w:tcW w:w="3366" w:type="dxa"/>
          </w:tcPr>
          <w:p w:rsidR="003776E9" w:rsidRPr="009544C4" w:rsidRDefault="003776E9" w:rsidP="0029787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068" w:type="dxa"/>
          </w:tcPr>
          <w:p w:rsidR="003776E9" w:rsidRPr="009544C4" w:rsidRDefault="003776E9" w:rsidP="0029787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268" w:type="dxa"/>
          </w:tcPr>
          <w:p w:rsidR="003776E9" w:rsidRPr="009544C4" w:rsidRDefault="003776E9" w:rsidP="0029787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</w:tr>
    </w:tbl>
    <w:p w:rsidR="003776E9" w:rsidRDefault="003776E9" w:rsidP="003776E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</w:p>
    <w:p w:rsidR="003776E9" w:rsidRPr="00853C6A" w:rsidRDefault="003776E9" w:rsidP="00377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>Strony ustalają, że powyższa cena</w:t>
      </w:r>
      <w:r w:rsidRPr="00853C6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zawiera</w:t>
      </w:r>
      <w:r w:rsidRPr="00853C6A">
        <w:rPr>
          <w:rFonts w:cs="Arial"/>
          <w:lang w:val="pl-PL"/>
        </w:rPr>
        <w:t xml:space="preserve"> opłaty handlowe. Wykonawca nie doliczy żadnych dodatkowych elementów do ceny energii elektrycznej podanej w ust. 1.</w:t>
      </w:r>
    </w:p>
    <w:p w:rsidR="003776E9" w:rsidRPr="007624BF" w:rsidRDefault="003776E9" w:rsidP="00377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>Podana w ust. 1 powyżej cena obowiązuje</w:t>
      </w:r>
      <w:r w:rsidRPr="007624BF">
        <w:rPr>
          <w:rFonts w:cs="Arial"/>
          <w:lang w:val="pl-PL"/>
        </w:rPr>
        <w:t xml:space="preserve"> w okresie </w:t>
      </w:r>
      <w:r w:rsidR="006974F3" w:rsidRPr="006974F3">
        <w:rPr>
          <w:rFonts w:cs="Arial"/>
          <w:lang w:val="pl-PL"/>
        </w:rPr>
        <w:t>obowiązywania niniejszej umowy</w:t>
      </w:r>
      <w:r w:rsidRPr="006974F3">
        <w:rPr>
          <w:rFonts w:cs="Arial"/>
          <w:lang w:val="pl-PL"/>
        </w:rPr>
        <w:t>.</w:t>
      </w:r>
    </w:p>
    <w:p w:rsidR="003776E9" w:rsidRDefault="003776E9" w:rsidP="00377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8E5C14">
        <w:rPr>
          <w:rFonts w:cs="Arial"/>
          <w:lang w:val="pl-PL"/>
        </w:rPr>
        <w:t xml:space="preserve">Cena </w:t>
      </w:r>
      <w:r>
        <w:rPr>
          <w:rFonts w:cs="Arial"/>
          <w:lang w:val="pl-PL"/>
        </w:rPr>
        <w:t>e</w:t>
      </w:r>
      <w:r w:rsidRPr="008E5C14">
        <w:rPr>
          <w:rFonts w:cs="Arial"/>
          <w:lang w:val="pl-PL"/>
        </w:rPr>
        <w:t xml:space="preserve">nergii </w:t>
      </w:r>
      <w:r>
        <w:rPr>
          <w:rFonts w:cs="Arial"/>
          <w:lang w:val="pl-PL"/>
        </w:rPr>
        <w:t>e</w:t>
      </w:r>
      <w:r w:rsidRPr="008E5C14">
        <w:rPr>
          <w:rFonts w:cs="Arial"/>
          <w:lang w:val="pl-PL"/>
        </w:rPr>
        <w:t xml:space="preserve">lektrycznej zużywanej na potrzeby własne określona </w:t>
      </w:r>
      <w:r w:rsidRPr="007624BF">
        <w:rPr>
          <w:rFonts w:cs="Arial"/>
          <w:lang w:val="pl-PL"/>
        </w:rPr>
        <w:t xml:space="preserve">ust. 1 </w:t>
      </w:r>
      <w:r w:rsidRPr="008E5C14">
        <w:rPr>
          <w:rFonts w:cs="Arial"/>
          <w:lang w:val="pl-PL"/>
        </w:rPr>
        <w:t xml:space="preserve">zawiera podatek akcyzowy oraz koszty pozyskania i przedstawienia do umorzenia Prezesowi Urzędu Regulacji Energetyki </w:t>
      </w:r>
      <w:r>
        <w:rPr>
          <w:rFonts w:cs="Arial"/>
          <w:lang w:val="pl-PL"/>
        </w:rPr>
        <w:t xml:space="preserve">wymaganych </w:t>
      </w:r>
      <w:r w:rsidRPr="008E5C14">
        <w:rPr>
          <w:rFonts w:cs="Arial"/>
          <w:lang w:val="pl-PL"/>
        </w:rPr>
        <w:t>świadectw pochodzenia albo uiszczenia o</w:t>
      </w:r>
      <w:r w:rsidR="006974F3">
        <w:rPr>
          <w:rFonts w:cs="Arial"/>
          <w:lang w:val="pl-PL"/>
        </w:rPr>
        <w:t>płat zastępczych wynikających z U</w:t>
      </w:r>
      <w:r w:rsidRPr="008E5C14">
        <w:rPr>
          <w:rFonts w:cs="Arial"/>
          <w:lang w:val="pl-PL"/>
        </w:rPr>
        <w:t>stawy Prawo energetyczne.</w:t>
      </w:r>
    </w:p>
    <w:p w:rsidR="003776E9" w:rsidRDefault="003776E9" w:rsidP="00377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>Cena określona</w:t>
      </w:r>
      <w:r w:rsidRPr="00904629">
        <w:rPr>
          <w:rFonts w:cs="Arial"/>
          <w:lang w:val="pl-PL"/>
        </w:rPr>
        <w:t xml:space="preserve"> w ust. </w:t>
      </w:r>
      <w:r w:rsidRPr="00D34F53">
        <w:rPr>
          <w:rFonts w:cs="Arial"/>
          <w:lang w:val="pl-PL"/>
        </w:rPr>
        <w:t>1 ulegnie zmianie</w:t>
      </w:r>
      <w:r w:rsidRPr="00904629">
        <w:rPr>
          <w:rFonts w:cs="Arial"/>
          <w:lang w:val="pl-PL"/>
        </w:rPr>
        <w:t xml:space="preserve"> wyłącznie w przypadku ustawowej zmiany stawki podatku VAT lub ustawowej zmianie opodatkowania energii elektrycznej podatkiem akcyzowym.</w:t>
      </w:r>
    </w:p>
    <w:p w:rsidR="003776E9" w:rsidRPr="006974F3" w:rsidRDefault="006974F3" w:rsidP="006974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6974F3">
        <w:rPr>
          <w:rFonts w:cs="Arial"/>
          <w:lang w:val="pl-PL"/>
        </w:rPr>
        <w:t xml:space="preserve">Cena </w:t>
      </w:r>
      <w:r w:rsidRPr="00D34F53">
        <w:rPr>
          <w:rFonts w:cs="Arial"/>
          <w:lang w:val="pl-PL"/>
        </w:rPr>
        <w:t>nie ulegnie zmianie</w:t>
      </w:r>
      <w:r w:rsidRPr="006974F3">
        <w:rPr>
          <w:rFonts w:cs="Arial"/>
          <w:lang w:val="pl-PL"/>
        </w:rPr>
        <w:t xml:space="preserve"> w przypadku zmiany przepisów prawa dotyczących kosztów pozyskania i przedstawienia do umorzenia świadectw  pochodzenia.</w:t>
      </w:r>
    </w:p>
    <w:p w:rsidR="003776E9" w:rsidRPr="007624BF" w:rsidRDefault="003776E9" w:rsidP="003776E9">
      <w:pPr>
        <w:keepNext/>
        <w:autoSpaceDE w:val="0"/>
        <w:autoSpaceDN w:val="0"/>
        <w:adjustRightInd w:val="0"/>
        <w:spacing w:before="240" w:after="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§ 6</w:t>
      </w:r>
    </w:p>
    <w:p w:rsidR="003776E9" w:rsidRPr="007624BF" w:rsidRDefault="003776E9" w:rsidP="003776E9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Rozliczenia</w:t>
      </w:r>
    </w:p>
    <w:p w:rsidR="003776E9" w:rsidRPr="00F82ED2" w:rsidRDefault="003776E9" w:rsidP="003776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F82ED2">
        <w:rPr>
          <w:rFonts w:cs="Arial"/>
          <w:lang w:val="pl-PL"/>
        </w:rPr>
        <w:t>Strony ustalają, że rozliczenia za pobraną energię elektryczną odbywać się będą w okresach</w:t>
      </w:r>
      <w:r w:rsidR="006E432C">
        <w:rPr>
          <w:rFonts w:cs="Arial"/>
          <w:lang w:val="pl-PL"/>
        </w:rPr>
        <w:t xml:space="preserve"> </w:t>
      </w:r>
      <w:r w:rsidR="006E432C" w:rsidRPr="006E432C">
        <w:rPr>
          <w:rFonts w:cs="Arial"/>
          <w:b/>
          <w:lang w:val="pl-PL"/>
        </w:rPr>
        <w:t>2-miesięcznych</w:t>
      </w:r>
      <w:r w:rsidR="006E432C">
        <w:rPr>
          <w:rFonts w:cs="Arial"/>
          <w:lang w:val="pl-PL"/>
        </w:rPr>
        <w:t xml:space="preserve"> </w:t>
      </w:r>
      <w:r w:rsidR="006E432C" w:rsidRPr="006E432C">
        <w:rPr>
          <w:rFonts w:cs="Calibri"/>
          <w:lang w:val="pl-PL"/>
        </w:rPr>
        <w:t>na podstawie danych pomiarowych uzyskanych od OSD</w:t>
      </w:r>
      <w:r w:rsidRPr="00F82ED2">
        <w:rPr>
          <w:rFonts w:cs="Arial"/>
          <w:lang w:val="pl-PL"/>
        </w:rPr>
        <w:t>.</w:t>
      </w:r>
      <w:r w:rsidR="006E432C">
        <w:rPr>
          <w:rFonts w:cs="Arial"/>
          <w:lang w:val="pl-PL"/>
        </w:rPr>
        <w:t xml:space="preserve"> </w:t>
      </w:r>
    </w:p>
    <w:p w:rsidR="003776E9" w:rsidRPr="00D34F53" w:rsidRDefault="003776E9" w:rsidP="003776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>otrzymywać będzie</w:t>
      </w:r>
      <w:bookmarkStart w:id="0" w:name="_GoBack"/>
      <w:bookmarkEnd w:id="0"/>
      <w:r w:rsidRPr="007624BF">
        <w:rPr>
          <w:rFonts w:cs="Arial"/>
          <w:lang w:val="pl-PL"/>
        </w:rPr>
        <w:t xml:space="preserve"> wynagrodzenie z tytułu realizacji niniejszej </w:t>
      </w:r>
      <w:r>
        <w:rPr>
          <w:rFonts w:cs="Arial"/>
          <w:lang w:val="pl-PL"/>
        </w:rPr>
        <w:t xml:space="preserve">Umowy obliczone, jako iloczyn ceny </w:t>
      </w:r>
      <w:r w:rsidRPr="007624BF">
        <w:rPr>
          <w:rFonts w:cs="Arial"/>
          <w:lang w:val="pl-PL"/>
        </w:rPr>
        <w:t>określonej w § 5 pkt. 1</w:t>
      </w:r>
      <w:r>
        <w:rPr>
          <w:rFonts w:cs="Arial"/>
          <w:lang w:val="pl-PL"/>
        </w:rPr>
        <w:t xml:space="preserve"> </w:t>
      </w:r>
      <w:r w:rsidRPr="007624BF">
        <w:rPr>
          <w:rFonts w:cs="Arial"/>
          <w:lang w:val="pl-PL"/>
        </w:rPr>
        <w:t>netto</w:t>
      </w:r>
      <w:r>
        <w:rPr>
          <w:rFonts w:cs="Arial"/>
          <w:lang w:val="pl-PL"/>
        </w:rPr>
        <w:t xml:space="preserve"> dla danej grupy taryfowej</w:t>
      </w:r>
      <w:r w:rsidRPr="007624BF">
        <w:rPr>
          <w:rFonts w:cs="Arial"/>
          <w:lang w:val="pl-PL"/>
        </w:rPr>
        <w:t xml:space="preserve"> za 1 kWh </w:t>
      </w:r>
      <w:r>
        <w:rPr>
          <w:rFonts w:cs="Arial"/>
          <w:lang w:val="pl-PL"/>
        </w:rPr>
        <w:t xml:space="preserve">oraz </w:t>
      </w:r>
      <w:r w:rsidRPr="007624BF">
        <w:rPr>
          <w:rFonts w:cs="Arial"/>
          <w:lang w:val="pl-PL"/>
        </w:rPr>
        <w:t>zużytej energii elektrycznej na podstawie wskazań układów pomiarowo –</w:t>
      </w:r>
      <w:r>
        <w:rPr>
          <w:rFonts w:cs="Arial"/>
          <w:lang w:val="pl-PL"/>
        </w:rPr>
        <w:t xml:space="preserve"> </w:t>
      </w:r>
      <w:r w:rsidRPr="007624BF">
        <w:rPr>
          <w:rFonts w:cs="Arial"/>
          <w:lang w:val="pl-PL"/>
        </w:rPr>
        <w:t xml:space="preserve">rozliczeniowych dostarczonych przez OSD w danym okresie rozliczeniowym do obiektów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>cego</w:t>
      </w:r>
      <w:r w:rsidRPr="007624BF">
        <w:rPr>
          <w:rFonts w:cs="Arial"/>
          <w:lang w:val="pl-PL"/>
        </w:rPr>
        <w:t>, powiększone o podatek V</w:t>
      </w:r>
      <w:r w:rsidRPr="00D34F53">
        <w:rPr>
          <w:rFonts w:cs="Arial"/>
          <w:lang w:val="pl-PL"/>
        </w:rPr>
        <w:t>AT.</w:t>
      </w:r>
    </w:p>
    <w:p w:rsidR="003776E9" w:rsidRPr="00D34F53" w:rsidRDefault="003776E9" w:rsidP="003776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D34F53">
        <w:rPr>
          <w:rFonts w:cs="Arial"/>
          <w:lang w:val="pl-PL"/>
        </w:rPr>
        <w:t xml:space="preserve">Dla każdego okresu rozliczeniowego </w:t>
      </w:r>
      <w:r w:rsidRPr="00D34F53">
        <w:rPr>
          <w:rFonts w:cs="Arial"/>
          <w:b/>
          <w:lang w:val="pl-PL"/>
        </w:rPr>
        <w:t>Wykonawca</w:t>
      </w:r>
      <w:r w:rsidRPr="00D34F53">
        <w:rPr>
          <w:rFonts w:cs="Arial"/>
          <w:lang w:val="pl-PL"/>
        </w:rPr>
        <w:t xml:space="preserve"> wystawi jedną fakturę zawierająca załącznik </w:t>
      </w:r>
      <w:r w:rsidRPr="00D34F53">
        <w:rPr>
          <w:rFonts w:cs="Arial"/>
          <w:lang w:val="pl-PL"/>
        </w:rPr>
        <w:br/>
        <w:t xml:space="preserve">z rozliczeniem poszczególnych punktów poboru energii elektrycznej. </w:t>
      </w:r>
    </w:p>
    <w:p w:rsidR="003776E9" w:rsidRPr="00D34F53" w:rsidRDefault="003776E9" w:rsidP="00D34F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D34F53">
        <w:rPr>
          <w:rFonts w:cs="Arial"/>
          <w:b/>
          <w:lang w:val="pl-PL"/>
        </w:rPr>
        <w:t xml:space="preserve">Wykonawca </w:t>
      </w:r>
      <w:r w:rsidR="00CE390B" w:rsidRPr="00D34F53">
        <w:rPr>
          <w:rFonts w:cs="Arial"/>
          <w:lang w:val="pl-PL"/>
        </w:rPr>
        <w:t>fakturę i załącznik</w:t>
      </w:r>
      <w:r w:rsidRPr="00D34F53">
        <w:rPr>
          <w:rFonts w:cs="Arial"/>
          <w:lang w:val="pl-PL"/>
        </w:rPr>
        <w:t xml:space="preserve"> </w:t>
      </w:r>
      <w:r w:rsidR="00CE390B" w:rsidRPr="00D34F53">
        <w:rPr>
          <w:rFonts w:cs="Arial"/>
          <w:lang w:val="pl-PL"/>
        </w:rPr>
        <w:t xml:space="preserve">z </w:t>
      </w:r>
      <w:r w:rsidRPr="00D34F53">
        <w:rPr>
          <w:rFonts w:cs="Arial"/>
          <w:lang w:val="pl-PL"/>
        </w:rPr>
        <w:t>rozliczenie</w:t>
      </w:r>
      <w:r w:rsidR="00CE390B" w:rsidRPr="00D34F53">
        <w:rPr>
          <w:rFonts w:cs="Arial"/>
          <w:lang w:val="pl-PL"/>
        </w:rPr>
        <w:t>m</w:t>
      </w:r>
      <w:r w:rsidRPr="00D34F53">
        <w:rPr>
          <w:rFonts w:cs="Arial"/>
          <w:lang w:val="pl-PL"/>
        </w:rPr>
        <w:t xml:space="preserve"> poszczególnych punktów poboru energii</w:t>
      </w:r>
      <w:r w:rsidR="00CE390B" w:rsidRPr="00D34F53">
        <w:rPr>
          <w:rFonts w:cs="Arial"/>
          <w:lang w:val="pl-PL"/>
        </w:rPr>
        <w:t xml:space="preserve"> wyśle w </w:t>
      </w:r>
      <w:r w:rsidRPr="00D34F53">
        <w:rPr>
          <w:rFonts w:cs="Arial"/>
          <w:lang w:val="pl-PL"/>
        </w:rPr>
        <w:t>formie papierowej oraz prześle, jeśli będzie to m</w:t>
      </w:r>
      <w:r w:rsidR="00CE390B" w:rsidRPr="00D34F53">
        <w:rPr>
          <w:rFonts w:cs="Arial"/>
          <w:lang w:val="pl-PL"/>
        </w:rPr>
        <w:t>ożliwe</w:t>
      </w:r>
      <w:r w:rsidR="00C42074" w:rsidRPr="00D34F53">
        <w:rPr>
          <w:rFonts w:cs="Arial"/>
          <w:lang w:val="pl-PL"/>
        </w:rPr>
        <w:t xml:space="preserve"> dla Wykonawcy</w:t>
      </w:r>
      <w:r w:rsidRPr="00D34F53">
        <w:rPr>
          <w:rFonts w:cs="Arial"/>
          <w:lang w:val="pl-PL"/>
        </w:rPr>
        <w:t xml:space="preserve">, na wskazany przez </w:t>
      </w:r>
      <w:r w:rsidRPr="00D34F53">
        <w:rPr>
          <w:rFonts w:cs="Arial"/>
          <w:b/>
          <w:lang w:val="pl-PL"/>
        </w:rPr>
        <w:t>Zamawiającego</w:t>
      </w:r>
      <w:r w:rsidRPr="00D34F53">
        <w:rPr>
          <w:rFonts w:cs="Arial"/>
          <w:lang w:val="pl-PL"/>
        </w:rPr>
        <w:t xml:space="preserve"> adres e-mail</w:t>
      </w:r>
      <w:r w:rsidRPr="00F25178">
        <w:rPr>
          <w:rFonts w:cs="Arial"/>
          <w:lang w:val="pl-PL"/>
        </w:rPr>
        <w:t xml:space="preserve"> </w:t>
      </w:r>
      <w:r w:rsidRPr="00F25178">
        <w:rPr>
          <w:rFonts w:cs="Arial"/>
          <w:b/>
          <w:lang w:val="pl-PL"/>
        </w:rPr>
        <w:t>[………………]</w:t>
      </w:r>
      <w:r w:rsidRPr="00F25178">
        <w:rPr>
          <w:rFonts w:cs="Arial"/>
          <w:lang w:val="pl-PL"/>
        </w:rPr>
        <w:t>.</w:t>
      </w:r>
      <w:r w:rsidRPr="00D34F53">
        <w:rPr>
          <w:rFonts w:cs="Arial"/>
          <w:lang w:val="pl-PL"/>
        </w:rPr>
        <w:t xml:space="preserve"> </w:t>
      </w:r>
      <w:r w:rsidR="00CE390B" w:rsidRPr="00D34F53">
        <w:rPr>
          <w:rFonts w:cs="Arial"/>
          <w:lang w:val="pl-PL"/>
        </w:rPr>
        <w:t xml:space="preserve"> W załączniku </w:t>
      </w:r>
      <w:r w:rsidR="00D34F53" w:rsidRPr="00D34F53">
        <w:rPr>
          <w:rFonts w:cs="Arial"/>
          <w:lang w:val="pl-PL"/>
        </w:rPr>
        <w:t xml:space="preserve">do faktury </w:t>
      </w:r>
      <w:r w:rsidR="00CE390B" w:rsidRPr="00D34F53">
        <w:rPr>
          <w:rFonts w:cs="Arial"/>
          <w:lang w:val="pl-PL"/>
        </w:rPr>
        <w:t xml:space="preserve">winny być podane </w:t>
      </w:r>
      <w:r w:rsidR="00D34F53" w:rsidRPr="00D34F53">
        <w:rPr>
          <w:rFonts w:cs="Arial"/>
          <w:lang w:val="pl-PL"/>
        </w:rPr>
        <w:t xml:space="preserve">co najmniej </w:t>
      </w:r>
      <w:r w:rsidR="00CE390B" w:rsidRPr="00D34F53">
        <w:rPr>
          <w:rFonts w:cs="Arial"/>
          <w:lang w:val="pl-PL"/>
        </w:rPr>
        <w:t>dane adres</w:t>
      </w:r>
      <w:r w:rsidR="00C42074" w:rsidRPr="00D34F53">
        <w:rPr>
          <w:rFonts w:cs="Arial"/>
          <w:lang w:val="pl-PL"/>
        </w:rPr>
        <w:t>owe, kod</w:t>
      </w:r>
      <w:r w:rsidR="00CE390B" w:rsidRPr="00D34F53">
        <w:rPr>
          <w:rFonts w:cs="Arial"/>
          <w:lang w:val="pl-PL"/>
        </w:rPr>
        <w:t xml:space="preserve"> PPE, nr licznika, gr</w:t>
      </w:r>
      <w:r w:rsidR="00F25178">
        <w:rPr>
          <w:rFonts w:cs="Arial"/>
          <w:lang w:val="pl-PL"/>
        </w:rPr>
        <w:t xml:space="preserve">upa taryfowa i moc umowna, </w:t>
      </w:r>
      <w:r w:rsidR="00C42074" w:rsidRPr="00F25178">
        <w:rPr>
          <w:rFonts w:cs="Arial"/>
          <w:lang w:val="pl-PL"/>
        </w:rPr>
        <w:t xml:space="preserve">jeśli </w:t>
      </w:r>
      <w:r w:rsidR="00C42074" w:rsidRPr="00F25178">
        <w:rPr>
          <w:rFonts w:cs="Arial"/>
          <w:b/>
          <w:lang w:val="pl-PL"/>
        </w:rPr>
        <w:t>Wykonawca</w:t>
      </w:r>
      <w:r w:rsidR="00C42074" w:rsidRPr="00F25178">
        <w:rPr>
          <w:rFonts w:cs="Arial"/>
          <w:lang w:val="pl-PL"/>
        </w:rPr>
        <w:t xml:space="preserve"> będzie dysponował tymi danymi </w:t>
      </w:r>
      <w:r w:rsidR="00CE390B" w:rsidRPr="00F25178">
        <w:rPr>
          <w:rFonts w:cs="Arial"/>
          <w:lang w:val="pl-PL"/>
        </w:rPr>
        <w:t>oraz zużycie energii elektrycznej każdego punktu poboru energii.</w:t>
      </w:r>
    </w:p>
    <w:p w:rsidR="003776E9" w:rsidRPr="007624BF" w:rsidRDefault="003776E9" w:rsidP="003776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W przypadku stwierdzenia błędów w pomiarze lub odczycie wskazań układu pomiarowo</w:t>
      </w:r>
      <w:r>
        <w:rPr>
          <w:rFonts w:cs="Arial"/>
          <w:lang w:val="pl-PL"/>
        </w:rPr>
        <w:t>-</w:t>
      </w:r>
      <w:r w:rsidRPr="007624BF">
        <w:rPr>
          <w:rFonts w:cs="Arial"/>
          <w:lang w:val="pl-PL"/>
        </w:rPr>
        <w:t xml:space="preserve">rozliczeniowego, które spowodowały zaniżenie lub zawyżenie faktycznie pobranej energii elektrycznej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cy </w:t>
      </w:r>
      <w:r w:rsidRPr="007624BF">
        <w:rPr>
          <w:rFonts w:cs="Arial"/>
          <w:lang w:val="pl-PL"/>
        </w:rPr>
        <w:t xml:space="preserve">jest obowiązany do uregulowania należności za energię elektryczną na </w:t>
      </w:r>
      <w:r w:rsidRPr="007624BF">
        <w:rPr>
          <w:rFonts w:cs="Arial"/>
          <w:lang w:val="pl-PL"/>
        </w:rPr>
        <w:lastRenderedPageBreak/>
        <w:t>podstawie ilości energii elektrycznej stanowiącej średnią liczbę jednostek energii elektrycznej za okres doby, obliczaną na podstawie sumy jednostek energii elektrycznej prawidłowo wykazanych przez układ pomiarowo-rozliczeniowy w poprzednim okresie rozliczeniowym, pomnożoną przez liczbę dni okresu, którego dotyczy korekta faktury. W wyliczaniu wielkości korekty należy uwzględnić sezonowość poboru energii elektrycznej oraz inne udokumentowane okoliczności mające wpływ na wielkość poboru tej energii.</w:t>
      </w:r>
    </w:p>
    <w:p w:rsidR="003776E9" w:rsidRPr="007624BF" w:rsidRDefault="003776E9" w:rsidP="003776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Jeżeli nie można ustalić średniego dobowego zużycia energii elektrycznej na podstawie poprzedniego okresu rozliczeniowego, podstawą wyliczenia wielkości korekty jest wskazanie układu pomiarowo-rozliczeniowego z następnego okresu rozliczeniowego.</w:t>
      </w:r>
    </w:p>
    <w:p w:rsidR="003776E9" w:rsidRPr="0058666B" w:rsidRDefault="003776E9" w:rsidP="003776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0D2FCF">
        <w:rPr>
          <w:rFonts w:cs="Arial"/>
          <w:lang w:val="pl-PL"/>
        </w:rPr>
        <w:t xml:space="preserve">Jeżeli błędy wskazane w ust. 5 spowodowały zawyżenie lub zaniżenie należności za dostarczoną energię elektryczną </w:t>
      </w:r>
      <w:r w:rsidRPr="000D2FCF">
        <w:rPr>
          <w:rFonts w:cs="Arial"/>
          <w:b/>
          <w:lang w:val="pl-PL"/>
        </w:rPr>
        <w:t>Wykonawca</w:t>
      </w:r>
      <w:r w:rsidRPr="000D2FCF">
        <w:rPr>
          <w:rFonts w:cs="Arial"/>
          <w:lang w:val="pl-PL"/>
        </w:rPr>
        <w:t xml:space="preserve"> jest zobowiązany dokonać korekty uprzednio wystawionych faktur. </w:t>
      </w:r>
      <w:r w:rsidRPr="006C3B63">
        <w:rPr>
          <w:rFonts w:cs="Arial"/>
          <w:b/>
          <w:lang w:val="pl-PL"/>
        </w:rPr>
        <w:t>Zamawiający</w:t>
      </w:r>
      <w:r w:rsidRPr="006C3B63">
        <w:rPr>
          <w:rFonts w:cs="Arial"/>
          <w:lang w:val="pl-PL"/>
        </w:rPr>
        <w:t xml:space="preserve"> złoży pisemną reklamację, dołączając jednocześnie kopię spornej faktury. Reklamacja winna być rozpatrzona przez </w:t>
      </w:r>
      <w:r w:rsidRPr="006C3B63">
        <w:rPr>
          <w:rFonts w:cs="Arial"/>
          <w:b/>
          <w:lang w:val="pl-PL"/>
        </w:rPr>
        <w:t xml:space="preserve">Wykonawcę </w:t>
      </w:r>
      <w:r w:rsidRPr="006C3B63">
        <w:rPr>
          <w:rFonts w:cs="Arial"/>
          <w:lang w:val="pl-PL"/>
        </w:rPr>
        <w:t xml:space="preserve">w terminie do 14 dni. Reklamacja nie zwalnia </w:t>
      </w:r>
      <w:r w:rsidRPr="006C3B63">
        <w:rPr>
          <w:rFonts w:cs="Arial"/>
          <w:b/>
          <w:lang w:val="pl-PL"/>
        </w:rPr>
        <w:t>Zamawiającego</w:t>
      </w:r>
      <w:r w:rsidRPr="006C3B63">
        <w:rPr>
          <w:rFonts w:cs="Arial"/>
          <w:lang w:val="pl-PL"/>
        </w:rPr>
        <w:t xml:space="preserve"> z obowiązku płatności należności za dostarczoną energię elektryczną.</w:t>
      </w:r>
      <w:r>
        <w:rPr>
          <w:rFonts w:cs="Arial"/>
          <w:lang w:val="pl-PL"/>
        </w:rPr>
        <w:t xml:space="preserve"> </w:t>
      </w:r>
    </w:p>
    <w:p w:rsidR="003776E9" w:rsidRPr="007624BF" w:rsidRDefault="003776E9" w:rsidP="003776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Strony </w:t>
      </w:r>
      <w:r w:rsidRPr="007624BF">
        <w:rPr>
          <w:rFonts w:cs="Arial"/>
          <w:lang w:val="pl-PL"/>
        </w:rPr>
        <w:t>ustalają następujący sposób rozliczeń, w którym:</w:t>
      </w:r>
    </w:p>
    <w:p w:rsidR="00F25178" w:rsidRDefault="00F25178" w:rsidP="003776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okres rozliczeniowy wynosi </w:t>
      </w:r>
      <w:r w:rsidRPr="006E432C">
        <w:rPr>
          <w:rFonts w:cs="Arial"/>
          <w:b/>
          <w:lang w:val="pl-PL"/>
        </w:rPr>
        <w:t>2 miesiące</w:t>
      </w:r>
      <w:r>
        <w:rPr>
          <w:rFonts w:cs="Arial"/>
          <w:lang w:val="pl-PL"/>
        </w:rPr>
        <w:t>.</w:t>
      </w:r>
    </w:p>
    <w:p w:rsidR="003776E9" w:rsidRDefault="006E432C" w:rsidP="003776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 xml:space="preserve">wystawia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>cemu</w:t>
      </w:r>
      <w:r>
        <w:rPr>
          <w:rFonts w:cs="Arial"/>
          <w:lang w:val="pl-PL"/>
        </w:rPr>
        <w:t xml:space="preserve"> </w:t>
      </w:r>
      <w:r w:rsidR="003776E9">
        <w:rPr>
          <w:rFonts w:cs="Arial"/>
          <w:lang w:val="pl-PL"/>
        </w:rPr>
        <w:t>f</w:t>
      </w:r>
      <w:r w:rsidR="003776E9" w:rsidRPr="001F7216">
        <w:rPr>
          <w:rFonts w:cs="Arial"/>
          <w:lang w:val="pl-PL"/>
        </w:rPr>
        <w:t xml:space="preserve">aktury rozliczeniowe na koniec okresu rozliczeniowego w terminie do 14 dni od otrzymania przez Wykonawcę odczytów liczników pomiarowych od </w:t>
      </w:r>
      <w:r w:rsidR="003776E9">
        <w:rPr>
          <w:rFonts w:cs="Arial"/>
          <w:lang w:val="pl-PL"/>
        </w:rPr>
        <w:t>OSD</w:t>
      </w:r>
      <w:r w:rsidR="003776E9" w:rsidRPr="007624BF">
        <w:rPr>
          <w:rFonts w:cs="Arial"/>
          <w:lang w:val="pl-PL"/>
        </w:rPr>
        <w:t>.</w:t>
      </w:r>
      <w:r w:rsidR="003776E9">
        <w:rPr>
          <w:rFonts w:cs="Arial"/>
          <w:lang w:val="pl-PL"/>
        </w:rPr>
        <w:t xml:space="preserve"> W przypadku, gdy OSD nie przekaż</w:t>
      </w:r>
      <w:r>
        <w:rPr>
          <w:rFonts w:cs="Arial"/>
          <w:lang w:val="pl-PL"/>
        </w:rPr>
        <w:t>e w wymaganym terminie danych z </w:t>
      </w:r>
      <w:r w:rsidR="003776E9">
        <w:rPr>
          <w:rFonts w:cs="Arial"/>
          <w:lang w:val="pl-PL"/>
        </w:rPr>
        <w:t>odczytów liczników, Wykonawca ma prawo do wystawienia faktury rozliczeniowej na bazie danych pomiarowych z poprzedniego okresu rozliczeniow</w:t>
      </w:r>
      <w:r w:rsidR="00C42074">
        <w:rPr>
          <w:rFonts w:cs="Arial"/>
          <w:lang w:val="pl-PL"/>
        </w:rPr>
        <w:t xml:space="preserve">ego lub danych z Załącznika nr </w:t>
      </w:r>
      <w:r w:rsidR="00C42074" w:rsidRPr="00F25178">
        <w:rPr>
          <w:rFonts w:cs="Arial"/>
          <w:lang w:val="pl-PL"/>
        </w:rPr>
        <w:t>2</w:t>
      </w:r>
      <w:r w:rsidR="003776E9">
        <w:rPr>
          <w:rFonts w:cs="Arial"/>
          <w:lang w:val="pl-PL"/>
        </w:rPr>
        <w:t xml:space="preserve"> do Umowy. W takim przypadku, Wykonawca ma obowiązek dokonać rozliczenia wyrównawczego po otrzymaniu rzeczywistych danych pomiarowych przy fakturze rozliczeniowej za kolejny okres.</w:t>
      </w:r>
    </w:p>
    <w:p w:rsidR="003776E9" w:rsidRDefault="003776E9" w:rsidP="003776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>
        <w:rPr>
          <w:rFonts w:cs="Arial"/>
          <w:lang w:val="pl-PL"/>
        </w:rPr>
        <w:t>n</w:t>
      </w:r>
      <w:r w:rsidRPr="0012043D">
        <w:rPr>
          <w:rFonts w:cs="Arial"/>
          <w:lang w:val="pl-PL"/>
        </w:rPr>
        <w:t xml:space="preserve">ależności </w:t>
      </w:r>
      <w:r w:rsidRPr="0012043D">
        <w:rPr>
          <w:rFonts w:cs="Arial"/>
          <w:b/>
          <w:lang w:val="pl-PL"/>
        </w:rPr>
        <w:t xml:space="preserve">Wykonawcy </w:t>
      </w:r>
      <w:r w:rsidRPr="0012043D">
        <w:rPr>
          <w:rFonts w:cs="Arial"/>
          <w:lang w:val="pl-PL"/>
        </w:rPr>
        <w:t xml:space="preserve">wynikające z faktur VAT będą płatne przelewem na konto wskazane </w:t>
      </w:r>
      <w:r>
        <w:rPr>
          <w:rFonts w:cs="Arial"/>
          <w:lang w:val="pl-PL"/>
        </w:rPr>
        <w:br/>
      </w:r>
      <w:r w:rsidRPr="0012043D">
        <w:rPr>
          <w:rFonts w:cs="Arial"/>
          <w:lang w:val="pl-PL"/>
        </w:rPr>
        <w:t xml:space="preserve">w fakturach VAT, w terminie 21 dni od daty wystawienia faktury, pod warunkiem, że prawidłowo wystawiona faktura wpłynie do </w:t>
      </w:r>
      <w:r w:rsidRPr="0012043D">
        <w:rPr>
          <w:rFonts w:cs="Arial"/>
          <w:b/>
          <w:lang w:val="pl-PL"/>
        </w:rPr>
        <w:t>Zamawiającego</w:t>
      </w:r>
      <w:r w:rsidRPr="0012043D">
        <w:rPr>
          <w:rFonts w:cs="Arial"/>
          <w:lang w:val="pl-PL"/>
        </w:rPr>
        <w:t xml:space="preserve"> co najmniej 14 dni przed terminem płatności. W przypadku opóźnienia – termin płatności ulega przedłużeniu o ilość dni opóźnienia. Gdy termin płatności przypadnie w dniu świątecznym lub wolnym od pracy dla </w:t>
      </w:r>
      <w:r w:rsidRPr="0012043D">
        <w:rPr>
          <w:rFonts w:cs="Arial"/>
          <w:b/>
          <w:lang w:val="pl-PL"/>
        </w:rPr>
        <w:t>Zamawiającego</w:t>
      </w:r>
      <w:r w:rsidRPr="0012043D">
        <w:rPr>
          <w:rFonts w:cs="Arial"/>
          <w:lang w:val="pl-PL"/>
        </w:rPr>
        <w:t xml:space="preserve"> zapłata nastąpi w pierwszym dniu roboczym po tej dacie. </w:t>
      </w:r>
    </w:p>
    <w:p w:rsidR="003776E9" w:rsidRPr="007624BF" w:rsidRDefault="003776E9" w:rsidP="003776E9">
      <w:pPr>
        <w:keepNext/>
        <w:autoSpaceDE w:val="0"/>
        <w:autoSpaceDN w:val="0"/>
        <w:adjustRightInd w:val="0"/>
        <w:spacing w:before="240" w:after="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§ 7</w:t>
      </w:r>
    </w:p>
    <w:p w:rsidR="003776E9" w:rsidRPr="007624BF" w:rsidRDefault="003776E9" w:rsidP="003776E9">
      <w:pPr>
        <w:keepNext/>
        <w:autoSpaceDE w:val="0"/>
        <w:autoSpaceDN w:val="0"/>
        <w:adjustRightInd w:val="0"/>
        <w:spacing w:after="24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Płatności</w:t>
      </w:r>
    </w:p>
    <w:p w:rsidR="003776E9" w:rsidRPr="00F25178" w:rsidRDefault="003776E9" w:rsidP="003776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F25178">
        <w:rPr>
          <w:rFonts w:cs="Arial"/>
          <w:b/>
          <w:bCs/>
          <w:lang w:val="pl-PL"/>
        </w:rPr>
        <w:t xml:space="preserve">Strony </w:t>
      </w:r>
      <w:r w:rsidRPr="00F25178">
        <w:rPr>
          <w:rFonts w:cs="Arial"/>
          <w:lang w:val="pl-PL"/>
        </w:rPr>
        <w:t xml:space="preserve">określają, że terminem spełnienia świadczenia jest dzień uznania rachunku bankowego </w:t>
      </w:r>
      <w:r w:rsidR="00F25178" w:rsidRPr="00F25178">
        <w:rPr>
          <w:rFonts w:cs="Arial"/>
          <w:lang w:val="pl-PL"/>
        </w:rPr>
        <w:t>Wykonawcy</w:t>
      </w:r>
      <w:r w:rsidRPr="00F25178">
        <w:rPr>
          <w:rFonts w:cs="Arial"/>
          <w:lang w:val="pl-PL"/>
        </w:rPr>
        <w:t>.</w:t>
      </w:r>
    </w:p>
    <w:p w:rsidR="003776E9" w:rsidRDefault="003776E9" w:rsidP="003776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W przypadku nie dotrzymania terminu płatności faktur </w:t>
      </w: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 xml:space="preserve">obciąża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cego </w:t>
      </w:r>
      <w:r w:rsidRPr="007624BF">
        <w:rPr>
          <w:rFonts w:cs="Arial"/>
          <w:lang w:val="pl-PL"/>
        </w:rPr>
        <w:t>odsetkami ustawowymi.</w:t>
      </w:r>
    </w:p>
    <w:p w:rsidR="003776E9" w:rsidRDefault="003776E9" w:rsidP="003776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W przypadku doręczenia faktury w czasie uniemożliwiającym ter</w:t>
      </w:r>
      <w:r w:rsidR="00F25178">
        <w:rPr>
          <w:rFonts w:cs="Arial"/>
          <w:lang w:val="pl-PL"/>
        </w:rPr>
        <w:t xml:space="preserve">minowe wykonanie zobowiązania, </w:t>
      </w:r>
      <w:r w:rsidRPr="007624BF">
        <w:rPr>
          <w:rFonts w:cs="Arial"/>
          <w:lang w:val="pl-PL"/>
        </w:rPr>
        <w:t xml:space="preserve">płatności należy dokonać nie później, niż w </w:t>
      </w:r>
      <w:r>
        <w:rPr>
          <w:rFonts w:cs="Arial"/>
          <w:lang w:val="pl-PL"/>
        </w:rPr>
        <w:t>piątym</w:t>
      </w:r>
      <w:r w:rsidRPr="007624BF">
        <w:rPr>
          <w:rFonts w:cs="Arial"/>
          <w:lang w:val="pl-PL"/>
        </w:rPr>
        <w:t xml:space="preserve"> dniu roboczym od daty </w:t>
      </w:r>
      <w:r w:rsidRPr="00F25178">
        <w:rPr>
          <w:rFonts w:cs="Arial"/>
          <w:lang w:val="pl-PL"/>
        </w:rPr>
        <w:t>otrzymania faktury.</w:t>
      </w:r>
    </w:p>
    <w:p w:rsidR="003776E9" w:rsidRDefault="003776E9" w:rsidP="003776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O zmianach danych kont bankowych lub danych adresowych </w:t>
      </w:r>
      <w:r w:rsidRPr="007624BF">
        <w:rPr>
          <w:rFonts w:cs="Arial"/>
          <w:b/>
          <w:bCs/>
          <w:lang w:val="pl-PL"/>
        </w:rPr>
        <w:t xml:space="preserve">Strony </w:t>
      </w:r>
      <w:r w:rsidRPr="007624BF">
        <w:rPr>
          <w:rFonts w:cs="Arial"/>
          <w:lang w:val="pl-PL"/>
        </w:rPr>
        <w:t>zobowiązują się wzajemnie powiadamiać pod rygorem poniesienia kosztów związanych z mylnymi operacjami bankowymi.</w:t>
      </w:r>
    </w:p>
    <w:p w:rsidR="00250689" w:rsidRDefault="00250689" w:rsidP="003776E9">
      <w:pPr>
        <w:keepNext/>
        <w:autoSpaceDE w:val="0"/>
        <w:autoSpaceDN w:val="0"/>
        <w:adjustRightInd w:val="0"/>
        <w:spacing w:before="240" w:after="0"/>
        <w:jc w:val="center"/>
        <w:rPr>
          <w:rFonts w:cs="Arial"/>
          <w:b/>
          <w:bCs/>
          <w:lang w:val="pl-PL"/>
        </w:rPr>
      </w:pPr>
    </w:p>
    <w:p w:rsidR="003776E9" w:rsidRPr="007624BF" w:rsidRDefault="003776E9" w:rsidP="003776E9">
      <w:pPr>
        <w:keepNext/>
        <w:autoSpaceDE w:val="0"/>
        <w:autoSpaceDN w:val="0"/>
        <w:adjustRightInd w:val="0"/>
        <w:spacing w:before="240" w:after="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§ 8</w:t>
      </w:r>
    </w:p>
    <w:p w:rsidR="003776E9" w:rsidRPr="007624BF" w:rsidRDefault="003776E9" w:rsidP="003776E9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Wstrzymanie sprzedaży energii</w:t>
      </w:r>
    </w:p>
    <w:p w:rsidR="003776E9" w:rsidRPr="00BC7BB4" w:rsidRDefault="003776E9" w:rsidP="003776E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 xml:space="preserve">może wstrzymać sprzedaż energii elektrycznej w przypadku nie uiszczenia przez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cego </w:t>
      </w:r>
      <w:r w:rsidRPr="007624BF">
        <w:rPr>
          <w:rFonts w:cs="Arial"/>
          <w:lang w:val="pl-PL"/>
        </w:rPr>
        <w:t xml:space="preserve">należności za energię elektryczną oraz innych należności związanych </w:t>
      </w:r>
      <w:r>
        <w:rPr>
          <w:rFonts w:cs="Arial"/>
          <w:lang w:val="pl-PL"/>
        </w:rPr>
        <w:br/>
      </w:r>
      <w:r w:rsidRPr="00BC7BB4">
        <w:rPr>
          <w:rFonts w:cs="Arial"/>
          <w:lang w:val="pl-PL"/>
        </w:rPr>
        <w:t>z dostarczaniem tej energii.</w:t>
      </w:r>
    </w:p>
    <w:p w:rsidR="003776E9" w:rsidRPr="007624BF" w:rsidRDefault="003776E9" w:rsidP="003776E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Wstrzymanie sprzedaży energii elektrycznej</w:t>
      </w:r>
      <w:r w:rsidR="00C42074">
        <w:rPr>
          <w:rFonts w:cs="Arial"/>
          <w:lang w:val="pl-PL"/>
        </w:rPr>
        <w:t>,</w:t>
      </w:r>
      <w:r w:rsidRPr="007624BF">
        <w:rPr>
          <w:rFonts w:cs="Arial"/>
          <w:lang w:val="pl-PL"/>
        </w:rPr>
        <w:t xml:space="preserve"> </w:t>
      </w:r>
      <w:r w:rsidR="00C42074" w:rsidRPr="00435935">
        <w:rPr>
          <w:rFonts w:cs="Arial"/>
          <w:lang w:val="pl-PL"/>
        </w:rPr>
        <w:t>o którym mowa w ust. 1</w:t>
      </w:r>
      <w:r w:rsidR="00435935" w:rsidRPr="00435935">
        <w:rPr>
          <w:rFonts w:cs="Arial"/>
          <w:lang w:val="pl-PL"/>
        </w:rPr>
        <w:t xml:space="preserve">, </w:t>
      </w:r>
      <w:r w:rsidRPr="007624BF">
        <w:rPr>
          <w:rFonts w:cs="Arial"/>
          <w:lang w:val="pl-PL"/>
        </w:rPr>
        <w:t xml:space="preserve">następuje poprzez wstrzymanie dostarczania energii elektrycznej przez </w:t>
      </w:r>
      <w:r w:rsidRPr="007624BF">
        <w:rPr>
          <w:rFonts w:cs="Arial"/>
          <w:b/>
          <w:bCs/>
          <w:lang w:val="pl-PL"/>
        </w:rPr>
        <w:t xml:space="preserve">OSD </w:t>
      </w:r>
      <w:r w:rsidRPr="007624BF">
        <w:rPr>
          <w:rFonts w:cs="Arial"/>
          <w:lang w:val="pl-PL"/>
        </w:rPr>
        <w:t xml:space="preserve">na wniosek </w:t>
      </w:r>
      <w:r w:rsidRPr="007624BF">
        <w:rPr>
          <w:rFonts w:cs="Arial"/>
          <w:b/>
          <w:bCs/>
          <w:lang w:val="pl-PL"/>
        </w:rPr>
        <w:t>Wykonawcy</w:t>
      </w:r>
      <w:r w:rsidRPr="007624BF">
        <w:rPr>
          <w:rFonts w:cs="Arial"/>
          <w:lang w:val="pl-PL"/>
        </w:rPr>
        <w:t>.</w:t>
      </w:r>
    </w:p>
    <w:p w:rsidR="003776E9" w:rsidRPr="006C3B63" w:rsidRDefault="003776E9" w:rsidP="003776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6C3B63">
        <w:rPr>
          <w:rFonts w:cs="Arial"/>
          <w:b/>
          <w:bCs/>
          <w:lang w:val="pl-PL"/>
        </w:rPr>
        <w:t xml:space="preserve">Wykonawca </w:t>
      </w:r>
      <w:r w:rsidRPr="006C3B63">
        <w:rPr>
          <w:rFonts w:cs="Arial"/>
          <w:lang w:val="pl-PL"/>
        </w:rPr>
        <w:t xml:space="preserve">może wstrzymać sprzedaż energii elektrycznej, gdy </w:t>
      </w:r>
      <w:r w:rsidRPr="006C3B63">
        <w:rPr>
          <w:rFonts w:cs="Arial"/>
          <w:b/>
          <w:bCs/>
          <w:lang w:val="pl-PL"/>
        </w:rPr>
        <w:t>Zamawiaj</w:t>
      </w:r>
      <w:r w:rsidRPr="006C3B63">
        <w:rPr>
          <w:rFonts w:cs="Arial,Bold"/>
          <w:b/>
          <w:bCs/>
          <w:lang w:val="pl-PL"/>
        </w:rPr>
        <w:t>ą</w:t>
      </w:r>
      <w:r w:rsidRPr="006C3B63">
        <w:rPr>
          <w:rFonts w:cs="Arial"/>
          <w:b/>
          <w:bCs/>
          <w:lang w:val="pl-PL"/>
        </w:rPr>
        <w:t xml:space="preserve">cy </w:t>
      </w:r>
      <w:r w:rsidRPr="006C3B63">
        <w:rPr>
          <w:rFonts w:cs="Arial"/>
          <w:lang w:val="pl-PL"/>
        </w:rPr>
        <w:t xml:space="preserve">zwleka z zapłatą za pobraną energię elektryczną co najmniej przez okres 30 dni po upływie terminu płatności, pomimo uprzedniego bezskutecznego wezwania do zapłaty zaległych i bieżących należności w dodatkowym 14-dniowym terminie oraz powiadomienia </w:t>
      </w:r>
      <w:r w:rsidRPr="006C3B63">
        <w:rPr>
          <w:rFonts w:cs="Arial"/>
          <w:b/>
          <w:bCs/>
          <w:lang w:val="pl-PL"/>
        </w:rPr>
        <w:t>Zamawiaj</w:t>
      </w:r>
      <w:r w:rsidRPr="006C3B63">
        <w:rPr>
          <w:rFonts w:cs="Arial,Bold"/>
          <w:b/>
          <w:bCs/>
          <w:lang w:val="pl-PL"/>
        </w:rPr>
        <w:t>ą</w:t>
      </w:r>
      <w:r w:rsidRPr="006C3B63">
        <w:rPr>
          <w:rFonts w:cs="Arial"/>
          <w:b/>
          <w:bCs/>
          <w:lang w:val="pl-PL"/>
        </w:rPr>
        <w:t xml:space="preserve">cego </w:t>
      </w:r>
      <w:r w:rsidRPr="006C3B63">
        <w:rPr>
          <w:rFonts w:cs="Arial"/>
          <w:lang w:val="pl-PL"/>
        </w:rPr>
        <w:t>na piśmie o zamiarze wstrzymania sprzedaży energii elektrycznej.</w:t>
      </w:r>
    </w:p>
    <w:p w:rsidR="003776E9" w:rsidRPr="007624BF" w:rsidRDefault="003776E9" w:rsidP="003776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Wznowienie dostarczania energii elektrycznej i świadczenie usług dystrybucji przez </w:t>
      </w:r>
      <w:r w:rsidRPr="007624BF">
        <w:rPr>
          <w:rFonts w:cs="Arial"/>
          <w:b/>
          <w:bCs/>
          <w:lang w:val="pl-PL"/>
        </w:rPr>
        <w:t xml:space="preserve">OSD </w:t>
      </w:r>
      <w:r w:rsidRPr="007624BF">
        <w:rPr>
          <w:rFonts w:cs="Arial"/>
          <w:lang w:val="pl-PL"/>
        </w:rPr>
        <w:t xml:space="preserve">na wniosek </w:t>
      </w:r>
      <w:r w:rsidRPr="007624BF">
        <w:rPr>
          <w:rFonts w:cs="Arial"/>
          <w:b/>
          <w:bCs/>
          <w:lang w:val="pl-PL"/>
        </w:rPr>
        <w:t xml:space="preserve">Wykonawcy </w:t>
      </w:r>
      <w:r w:rsidRPr="007624BF">
        <w:rPr>
          <w:rFonts w:cs="Arial"/>
          <w:lang w:val="pl-PL"/>
        </w:rPr>
        <w:t>może nastąpić po uregulowaniu zaległych należności za energię elektryczną oraz innych należności związanych z dostarczaniem tej energii.</w:t>
      </w:r>
    </w:p>
    <w:p w:rsidR="003776E9" w:rsidRPr="007624BF" w:rsidRDefault="003776E9" w:rsidP="003776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 xml:space="preserve">nie ponosi odpowiedzialności za szkody spowodowane wstrzymaniem sprzedaży energii elektrycznej wskutek naruszenia przez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 xml:space="preserve">cego </w:t>
      </w:r>
      <w:r w:rsidRPr="007624BF">
        <w:rPr>
          <w:rFonts w:cs="Arial"/>
          <w:lang w:val="pl-PL"/>
        </w:rPr>
        <w:t>warunków umowy i</w:t>
      </w:r>
      <w:r w:rsidR="00435935">
        <w:rPr>
          <w:rFonts w:cs="Arial"/>
          <w:lang w:val="pl-PL"/>
        </w:rPr>
        <w:t> </w:t>
      </w:r>
      <w:r w:rsidRPr="007624BF">
        <w:rPr>
          <w:rFonts w:cs="Arial"/>
          <w:lang w:val="pl-PL"/>
        </w:rPr>
        <w:t>obowiązujących przepisów Prawa energetycznego i Kodeksu Cywilnego.</w:t>
      </w:r>
    </w:p>
    <w:p w:rsidR="003776E9" w:rsidRPr="007624BF" w:rsidRDefault="003776E9" w:rsidP="003776E9">
      <w:pPr>
        <w:keepNext/>
        <w:autoSpaceDE w:val="0"/>
        <w:autoSpaceDN w:val="0"/>
        <w:adjustRightInd w:val="0"/>
        <w:spacing w:before="240" w:after="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§ 9</w:t>
      </w:r>
    </w:p>
    <w:p w:rsidR="003776E9" w:rsidRPr="007624BF" w:rsidRDefault="003776E9" w:rsidP="003776E9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Okres obowiązywania Umowy</w:t>
      </w:r>
    </w:p>
    <w:p w:rsidR="003776E9" w:rsidRDefault="003776E9" w:rsidP="00C87B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435935">
        <w:rPr>
          <w:rFonts w:cs="Arial"/>
          <w:b/>
          <w:bCs/>
          <w:lang w:val="pl-PL"/>
        </w:rPr>
        <w:t xml:space="preserve">Strony </w:t>
      </w:r>
      <w:r w:rsidRPr="00435935">
        <w:rPr>
          <w:rFonts w:cs="Arial"/>
          <w:lang w:val="pl-PL"/>
        </w:rPr>
        <w:t>ustalają, że rozpoczęcie sprzeda</w:t>
      </w:r>
      <w:r w:rsidR="00435935" w:rsidRPr="00435935">
        <w:rPr>
          <w:rFonts w:cs="Arial"/>
          <w:lang w:val="pl-PL"/>
        </w:rPr>
        <w:t xml:space="preserve">ży energii elektrycznej nastąpi </w:t>
      </w:r>
      <w:r w:rsidRPr="00435935">
        <w:rPr>
          <w:rFonts w:cs="Arial"/>
          <w:lang w:val="pl-PL"/>
        </w:rPr>
        <w:t xml:space="preserve">od dnia </w:t>
      </w:r>
      <w:r w:rsidRPr="00435935">
        <w:rPr>
          <w:rFonts w:cs="Arial"/>
          <w:b/>
          <w:lang w:val="pl-PL"/>
        </w:rPr>
        <w:t>1 stycznia 201</w:t>
      </w:r>
      <w:r w:rsidR="00435935" w:rsidRPr="00435935">
        <w:rPr>
          <w:rFonts w:cs="Arial"/>
          <w:b/>
          <w:lang w:val="pl-PL"/>
        </w:rPr>
        <w:t>5</w:t>
      </w:r>
      <w:r w:rsidRPr="00435935">
        <w:rPr>
          <w:rFonts w:cs="Arial"/>
          <w:b/>
          <w:lang w:val="pl-PL"/>
        </w:rPr>
        <w:t xml:space="preserve"> r</w:t>
      </w:r>
      <w:r w:rsidR="00F25178">
        <w:rPr>
          <w:rFonts w:cs="Arial"/>
          <w:lang w:val="pl-PL"/>
        </w:rPr>
        <w:t>.</w:t>
      </w:r>
      <w:r w:rsidR="00435935" w:rsidRPr="00435935">
        <w:rPr>
          <w:lang w:val="pl-PL"/>
        </w:rPr>
        <w:t xml:space="preserve"> </w:t>
      </w:r>
      <w:r w:rsidR="00F25178" w:rsidRPr="00DC47A5">
        <w:rPr>
          <w:rFonts w:cs="Arial"/>
          <w:lang w:val="pl-PL"/>
        </w:rPr>
        <w:t>Wykonawca jest zobowiązany do terminowego zgłoszenia Umowy do OSD, tak, aby sprzedaż energii rozpoczęła się od 1 stycznia 2015 r.</w:t>
      </w:r>
    </w:p>
    <w:p w:rsidR="00F25178" w:rsidRPr="00435935" w:rsidRDefault="00F25178" w:rsidP="00C87B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DC47A5">
        <w:rPr>
          <w:rFonts w:cs="Arial"/>
          <w:lang w:val="pl-PL"/>
        </w:rPr>
        <w:t xml:space="preserve">Jeżeli, </w:t>
      </w:r>
      <w:r w:rsidRPr="00DC47A5">
        <w:rPr>
          <w:rFonts w:cs="Arial"/>
          <w:b/>
          <w:lang w:val="pl-PL"/>
        </w:rPr>
        <w:t>z winy Wykonawcy</w:t>
      </w:r>
      <w:r w:rsidRPr="00DC47A5">
        <w:rPr>
          <w:rFonts w:cs="Arial"/>
          <w:lang w:val="pl-PL"/>
        </w:rPr>
        <w:t>, sprzedaż nie rozpocznie się z dniem 1 stycznia 2015 roku, to Zamawiający może żądać od Wykonawcy zwrotu poniesionych kosztów, związanych z koniecznością zakupu energii elektrycznej od sprzedawcy rezerwowego w wysokości różnicy pomiędzy ceną energii elektrycznej wykazaną na fakturach od sprzedawcy rezerwowego a ceną z oferty Wykonawcy (której kopia stanowi załącznik nr 1 do Umowy) pomnożoną przez rzeczywiste zużycie energii elektrycznej w miesiącach, w których Wykonawca opóźnia się z realizowaniem sprzedaży energii elektrycznej, z powodu braku prawidłowego zgłoszenia do OSD.</w:t>
      </w:r>
    </w:p>
    <w:p w:rsidR="003776E9" w:rsidRPr="00904629" w:rsidRDefault="003776E9" w:rsidP="003776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904629">
        <w:rPr>
          <w:rFonts w:cs="Arial"/>
          <w:lang w:val="pl-PL"/>
        </w:rPr>
        <w:t xml:space="preserve">Z </w:t>
      </w:r>
      <w:r w:rsidRPr="00F25178">
        <w:rPr>
          <w:rFonts w:cs="Arial"/>
          <w:lang w:val="pl-PL"/>
        </w:rPr>
        <w:t xml:space="preserve">zastrzeżeniem </w:t>
      </w:r>
      <w:r w:rsidRPr="00F25178">
        <w:rPr>
          <w:rFonts w:cs="Arial"/>
          <w:bCs/>
          <w:lang w:val="pl-PL"/>
        </w:rPr>
        <w:t>§ 12</w:t>
      </w:r>
      <w:r w:rsidRPr="00904629">
        <w:rPr>
          <w:rFonts w:cs="Arial"/>
          <w:lang w:val="pl-PL"/>
        </w:rPr>
        <w:t xml:space="preserve"> Umowa niniejsza za</w:t>
      </w:r>
      <w:r>
        <w:rPr>
          <w:rFonts w:cs="Arial"/>
          <w:lang w:val="pl-PL"/>
        </w:rPr>
        <w:t xml:space="preserve">warta zostaje na czas określony do </w:t>
      </w:r>
      <w:r>
        <w:rPr>
          <w:rFonts w:cs="Arial"/>
          <w:b/>
          <w:lang w:val="pl-PL"/>
        </w:rPr>
        <w:t>31 grudnia 201</w:t>
      </w:r>
      <w:r w:rsidR="007D62A0">
        <w:rPr>
          <w:rFonts w:cs="Arial"/>
          <w:b/>
          <w:lang w:val="pl-PL"/>
        </w:rPr>
        <w:t>6</w:t>
      </w:r>
      <w:r w:rsidRPr="002E72EF">
        <w:rPr>
          <w:rFonts w:cs="Arial"/>
          <w:b/>
          <w:lang w:val="pl-PL"/>
        </w:rPr>
        <w:t xml:space="preserve"> roku</w:t>
      </w:r>
      <w:r>
        <w:rPr>
          <w:rFonts w:cs="Arial"/>
          <w:lang w:val="pl-PL"/>
        </w:rPr>
        <w:t>.</w:t>
      </w:r>
    </w:p>
    <w:p w:rsidR="003776E9" w:rsidRPr="000277F6" w:rsidRDefault="003776E9" w:rsidP="003776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0277F6">
        <w:rPr>
          <w:rFonts w:cs="Arial"/>
          <w:lang w:val="pl-PL"/>
        </w:rPr>
        <w:t>Sprzedaż energii elektrycznej dla nowego punktu pobor</w:t>
      </w:r>
      <w:r w:rsidR="007D62A0">
        <w:rPr>
          <w:rFonts w:cs="Arial"/>
          <w:lang w:val="pl-PL"/>
        </w:rPr>
        <w:t xml:space="preserve">u nie objętego </w:t>
      </w:r>
      <w:r w:rsidR="007D62A0" w:rsidRPr="00F25178">
        <w:rPr>
          <w:rFonts w:cs="Arial"/>
          <w:lang w:val="pl-PL"/>
        </w:rPr>
        <w:t>Załącznikiem nr 2</w:t>
      </w:r>
      <w:r w:rsidRPr="000277F6">
        <w:rPr>
          <w:rFonts w:cs="Arial"/>
          <w:lang w:val="pl-PL"/>
        </w:rPr>
        <w:t xml:space="preserve"> do Umowy lub dla punktu, w którym nastąpił znaczący przyrost </w:t>
      </w:r>
      <w:r>
        <w:rPr>
          <w:rFonts w:cs="Arial"/>
          <w:lang w:val="pl-PL"/>
        </w:rPr>
        <w:t xml:space="preserve">zużycia energii elektrycznej </w:t>
      </w:r>
      <w:r w:rsidRPr="000277F6">
        <w:rPr>
          <w:rFonts w:cs="Arial"/>
          <w:lang w:val="pl-PL"/>
        </w:rPr>
        <w:t xml:space="preserve">w związku </w:t>
      </w:r>
      <w:r>
        <w:rPr>
          <w:rFonts w:cs="Arial"/>
          <w:lang w:val="pl-PL"/>
        </w:rPr>
        <w:br/>
      </w:r>
      <w:r w:rsidRPr="000277F6">
        <w:rPr>
          <w:rFonts w:cs="Arial"/>
          <w:lang w:val="pl-PL"/>
        </w:rPr>
        <w:t xml:space="preserve">z dokonaną rozbudową, będzie dokonywana na podstawie zmiany </w:t>
      </w:r>
      <w:r w:rsidR="007D62A0">
        <w:rPr>
          <w:rFonts w:cs="Arial"/>
          <w:lang w:val="pl-PL"/>
        </w:rPr>
        <w:t xml:space="preserve">przedmiotowego </w:t>
      </w:r>
      <w:r w:rsidR="007D62A0" w:rsidRPr="00914221">
        <w:rPr>
          <w:rFonts w:cs="Arial"/>
          <w:lang w:val="pl-PL"/>
        </w:rPr>
        <w:t>Załącznika nr 2</w:t>
      </w:r>
      <w:r w:rsidRPr="00914221">
        <w:rPr>
          <w:rFonts w:cs="Arial"/>
          <w:lang w:val="pl-PL"/>
        </w:rPr>
        <w:t xml:space="preserve"> bez konieczności renegocjowania warunków Umowy. Zamawiający ma prawo dołączyć no</w:t>
      </w:r>
      <w:r>
        <w:rPr>
          <w:rFonts w:cs="Arial"/>
          <w:lang w:val="pl-PL"/>
        </w:rPr>
        <w:t>we punkty poboru na warunkach określonych w Umowie na podstawie zmiany przedmi</w:t>
      </w:r>
      <w:r w:rsidR="007D62A0">
        <w:rPr>
          <w:rFonts w:cs="Arial"/>
          <w:lang w:val="pl-PL"/>
        </w:rPr>
        <w:t xml:space="preserve">otowego </w:t>
      </w:r>
      <w:r w:rsidR="007D62A0" w:rsidRPr="00914221">
        <w:rPr>
          <w:rFonts w:cs="Arial"/>
          <w:lang w:val="pl-PL"/>
        </w:rPr>
        <w:t>Załącznika nr 2</w:t>
      </w:r>
      <w:r w:rsidRPr="00914221">
        <w:rPr>
          <w:rFonts w:cs="Arial"/>
          <w:lang w:val="pl-PL"/>
        </w:rPr>
        <w:t xml:space="preserve">, lecz w zakresie nie przekraczającym </w:t>
      </w:r>
      <w:r w:rsidR="00914221">
        <w:rPr>
          <w:rFonts w:cs="Arial"/>
          <w:lang w:val="pl-PL"/>
        </w:rPr>
        <w:t xml:space="preserve">20% </w:t>
      </w:r>
      <w:r w:rsidRPr="00914221">
        <w:rPr>
          <w:rFonts w:cs="Arial"/>
          <w:lang w:val="pl-PL"/>
        </w:rPr>
        <w:t xml:space="preserve">ilości pobranej energii elektrycznej określonej w Specyfikacji Istotnych Warunków Zamówienia oraz </w:t>
      </w:r>
      <w:r w:rsidRPr="00914221">
        <w:rPr>
          <w:rFonts w:cs="Arial"/>
          <w:bCs/>
          <w:lang w:val="pl-PL"/>
        </w:rPr>
        <w:t>§2</w:t>
      </w:r>
      <w:r w:rsidR="00914221">
        <w:rPr>
          <w:rFonts w:cs="Arial"/>
          <w:bCs/>
          <w:lang w:val="pl-PL"/>
        </w:rPr>
        <w:t xml:space="preserve"> pkt 2</w:t>
      </w:r>
      <w:r w:rsidRPr="00914221">
        <w:rPr>
          <w:rFonts w:cs="Arial"/>
          <w:bCs/>
          <w:lang w:val="pl-PL"/>
        </w:rPr>
        <w:t xml:space="preserve"> Umowy.</w:t>
      </w:r>
    </w:p>
    <w:p w:rsidR="007D62A0" w:rsidRPr="00250689" w:rsidRDefault="003776E9" w:rsidP="007D62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0277F6">
        <w:rPr>
          <w:rFonts w:cs="Arial"/>
          <w:lang w:val="pl-PL"/>
        </w:rPr>
        <w:lastRenderedPageBreak/>
        <w:t>Strony postanawiają, że na wniosek Zamawiającego możliwe jest zaprzestanie sprzedaży energii elektrycznej dla poszczególnych punkt</w:t>
      </w:r>
      <w:r>
        <w:rPr>
          <w:rFonts w:cs="Arial"/>
          <w:lang w:val="pl-PL"/>
        </w:rPr>
        <w:t>ów poboru ujętych w Załączniku n</w:t>
      </w:r>
      <w:r w:rsidRPr="000277F6">
        <w:rPr>
          <w:rFonts w:cs="Arial"/>
          <w:lang w:val="pl-PL"/>
        </w:rPr>
        <w:t xml:space="preserve">r </w:t>
      </w:r>
      <w:r w:rsidR="007D62A0">
        <w:rPr>
          <w:rFonts w:cs="Arial"/>
          <w:lang w:val="pl-PL"/>
        </w:rPr>
        <w:t>2</w:t>
      </w:r>
      <w:r w:rsidRPr="000277F6">
        <w:rPr>
          <w:rFonts w:cs="Arial"/>
          <w:lang w:val="pl-PL"/>
        </w:rPr>
        <w:t xml:space="preserve"> i nie stanowi ono rozwiązania całej Umowy chyba, że przedmiotem wypowiedzenia są wszystkie punkty po</w:t>
      </w:r>
      <w:r w:rsidR="007D62A0">
        <w:rPr>
          <w:rFonts w:cs="Arial"/>
          <w:lang w:val="pl-PL"/>
        </w:rPr>
        <w:t>boru określone w Załączniku nr 2</w:t>
      </w:r>
      <w:r w:rsidRPr="000277F6">
        <w:rPr>
          <w:rFonts w:cs="Arial"/>
          <w:lang w:val="pl-PL"/>
        </w:rPr>
        <w:t>.</w:t>
      </w:r>
    </w:p>
    <w:p w:rsidR="003776E9" w:rsidRPr="007D62A0" w:rsidRDefault="003776E9" w:rsidP="007D62A0">
      <w:pPr>
        <w:autoSpaceDE w:val="0"/>
        <w:autoSpaceDN w:val="0"/>
        <w:adjustRightInd w:val="0"/>
        <w:spacing w:after="0"/>
        <w:jc w:val="center"/>
        <w:rPr>
          <w:rFonts w:cs="Arial"/>
          <w:lang w:val="pl-PL"/>
        </w:rPr>
      </w:pPr>
      <w:r w:rsidRPr="007D62A0">
        <w:rPr>
          <w:rFonts w:cs="Arial"/>
          <w:b/>
          <w:bCs/>
          <w:lang w:val="pl-PL"/>
        </w:rPr>
        <w:t>§ 10</w:t>
      </w:r>
    </w:p>
    <w:p w:rsidR="003776E9" w:rsidRPr="00B52678" w:rsidRDefault="003776E9" w:rsidP="003776E9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lang w:val="pl-PL"/>
        </w:rPr>
      </w:pPr>
      <w:r w:rsidRPr="00B52678">
        <w:rPr>
          <w:rFonts w:cs="Arial"/>
          <w:b/>
          <w:bCs/>
          <w:lang w:val="pl-PL"/>
        </w:rPr>
        <w:t>Rozwiązanie Umowy</w:t>
      </w:r>
    </w:p>
    <w:p w:rsidR="003776E9" w:rsidRPr="007624BF" w:rsidRDefault="003776E9" w:rsidP="003776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b/>
          <w:bCs/>
          <w:lang w:val="pl-PL"/>
        </w:rPr>
      </w:pPr>
      <w:r w:rsidRPr="007624BF">
        <w:rPr>
          <w:rFonts w:cs="Arial"/>
          <w:lang w:val="pl-PL"/>
        </w:rPr>
        <w:t xml:space="preserve">Rozwiązanie Umowy nie zwalnia </w:t>
      </w:r>
      <w:r w:rsidRPr="007624BF">
        <w:rPr>
          <w:rFonts w:cs="Arial"/>
          <w:b/>
          <w:bCs/>
          <w:lang w:val="pl-PL"/>
        </w:rPr>
        <w:t xml:space="preserve">Stron </w:t>
      </w:r>
      <w:r w:rsidRPr="007624BF">
        <w:rPr>
          <w:rFonts w:cs="Arial"/>
          <w:lang w:val="pl-PL"/>
        </w:rPr>
        <w:t xml:space="preserve">z obowiązku uregulowania wobec drugiej </w:t>
      </w:r>
      <w:r w:rsidRPr="007624BF">
        <w:rPr>
          <w:rFonts w:cs="Arial"/>
          <w:b/>
          <w:bCs/>
          <w:lang w:val="pl-PL"/>
        </w:rPr>
        <w:t xml:space="preserve">Strony </w:t>
      </w:r>
      <w:r w:rsidRPr="007624BF">
        <w:rPr>
          <w:rFonts w:cs="Arial"/>
          <w:lang w:val="pl-PL"/>
        </w:rPr>
        <w:t>wszelkich zobowiązań z niej wynikających.</w:t>
      </w:r>
    </w:p>
    <w:p w:rsidR="003776E9" w:rsidRPr="007624BF" w:rsidRDefault="003776E9" w:rsidP="003776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 xml:space="preserve">Strony </w:t>
      </w:r>
      <w:r w:rsidRPr="007624BF">
        <w:rPr>
          <w:rFonts w:cs="Arial"/>
          <w:lang w:val="pl-PL"/>
        </w:rPr>
        <w:t xml:space="preserve">dopuszczają możliwość dokonania cesji praw i obowiązków z niniejszej Umowy na inny podmiot w przypadku zmiany właściciela lub posiadacza obiektu, do którego dostarczana jest energia elektryczna na podstawie niniejszej Umowy. W takim przypadku cesja nastąpi zgodnie </w:t>
      </w:r>
      <w:r>
        <w:rPr>
          <w:rFonts w:cs="Arial"/>
          <w:lang w:val="pl-PL"/>
        </w:rPr>
        <w:br/>
      </w:r>
      <w:r w:rsidRPr="007624BF">
        <w:rPr>
          <w:rFonts w:cs="Arial"/>
          <w:lang w:val="pl-PL"/>
        </w:rPr>
        <w:t>z przepisami Kodeksu Cywilnego.</w:t>
      </w:r>
    </w:p>
    <w:p w:rsidR="003776E9" w:rsidRDefault="003776E9" w:rsidP="003776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B31078">
        <w:rPr>
          <w:rFonts w:cs="Arial"/>
          <w:lang w:val="pl-PL"/>
        </w:rPr>
        <w:t xml:space="preserve">W razie wystąpienia istotnej zmiany okoliczności powodującej, że wykonanie Umowy nie leży </w:t>
      </w:r>
      <w:r>
        <w:rPr>
          <w:rFonts w:cs="Arial"/>
          <w:lang w:val="pl-PL"/>
        </w:rPr>
        <w:br/>
      </w:r>
      <w:r w:rsidRPr="00B31078">
        <w:rPr>
          <w:rFonts w:cs="Arial"/>
          <w:lang w:val="pl-PL"/>
        </w:rPr>
        <w:t xml:space="preserve">w interesie publicznym, czego nie można było przewidzieć w chwili zawarcia Umowy, </w:t>
      </w:r>
      <w:r w:rsidRPr="00B31078">
        <w:rPr>
          <w:rFonts w:cs="Arial"/>
          <w:b/>
          <w:lang w:val="pl-PL"/>
        </w:rPr>
        <w:t>Zamawiający</w:t>
      </w:r>
      <w:r w:rsidRPr="00B31078">
        <w:rPr>
          <w:rFonts w:cs="Arial"/>
          <w:lang w:val="pl-PL"/>
        </w:rPr>
        <w:t xml:space="preserve"> może wypowiedzieć Umowę w terminie 30 dni od powzięcia wiadomości o powyższych okolicznościach. W takim przypadku </w:t>
      </w:r>
      <w:r w:rsidRPr="008E4802">
        <w:rPr>
          <w:rFonts w:cs="Arial"/>
          <w:b/>
          <w:lang w:val="pl-PL"/>
        </w:rPr>
        <w:t>Wykonawca</w:t>
      </w:r>
      <w:r w:rsidRPr="00B31078">
        <w:rPr>
          <w:rFonts w:cs="Arial"/>
          <w:lang w:val="pl-PL"/>
        </w:rPr>
        <w:t xml:space="preserve"> może żądać jedynie wynagrodzenia należnego mu z tytułu wykonania części </w:t>
      </w:r>
      <w:r>
        <w:rPr>
          <w:rFonts w:cs="Arial"/>
          <w:lang w:val="pl-PL"/>
        </w:rPr>
        <w:t>U</w:t>
      </w:r>
      <w:r w:rsidRPr="00B31078">
        <w:rPr>
          <w:rFonts w:cs="Arial"/>
          <w:lang w:val="pl-PL"/>
        </w:rPr>
        <w:t>mowy.</w:t>
      </w:r>
    </w:p>
    <w:p w:rsidR="003776E9" w:rsidRPr="007C299B" w:rsidRDefault="003776E9" w:rsidP="003776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C299B">
        <w:rPr>
          <w:rFonts w:cs="Arial"/>
          <w:lang w:val="pl-PL"/>
        </w:rPr>
        <w:t xml:space="preserve">Umowa może być rozwiązana przez </w:t>
      </w:r>
      <w:r w:rsidRPr="007C299B">
        <w:rPr>
          <w:rFonts w:cs="Arial"/>
          <w:b/>
          <w:lang w:val="pl-PL"/>
        </w:rPr>
        <w:t>Zamawiającego</w:t>
      </w:r>
      <w:r w:rsidRPr="007C299B">
        <w:rPr>
          <w:rFonts w:cs="Arial"/>
          <w:lang w:val="pl-PL"/>
        </w:rPr>
        <w:t xml:space="preserve"> ze skutkiem natychmiastowym w formie pisemnego oświadczenia skierowanego do </w:t>
      </w:r>
      <w:r w:rsidRPr="007C299B">
        <w:rPr>
          <w:rFonts w:cs="Arial"/>
          <w:b/>
          <w:lang w:val="pl-PL"/>
        </w:rPr>
        <w:t>Wykonawcy</w:t>
      </w:r>
      <w:r w:rsidRPr="007C299B">
        <w:rPr>
          <w:rFonts w:cs="Arial"/>
          <w:lang w:val="pl-PL"/>
        </w:rPr>
        <w:t xml:space="preserve"> bez zachowania okresów wypowi</w:t>
      </w:r>
      <w:r>
        <w:rPr>
          <w:rFonts w:cs="Arial"/>
          <w:lang w:val="pl-PL"/>
        </w:rPr>
        <w:t xml:space="preserve">edzenia </w:t>
      </w:r>
      <w:r>
        <w:rPr>
          <w:rFonts w:cs="Arial"/>
          <w:lang w:val="pl-PL"/>
        </w:rPr>
        <w:br/>
        <w:t>w przypadku, gdy Zamawiający utracił</w:t>
      </w:r>
      <w:r w:rsidRPr="007C299B">
        <w:rPr>
          <w:rFonts w:cs="Arial"/>
          <w:lang w:val="pl-PL"/>
        </w:rPr>
        <w:t xml:space="preserve"> tytuł prawny do użytkowania punktu poboru</w:t>
      </w:r>
      <w:r w:rsidR="003E1E22">
        <w:rPr>
          <w:rFonts w:cs="Arial"/>
          <w:lang w:val="pl-PL"/>
        </w:rPr>
        <w:t xml:space="preserve">, </w:t>
      </w:r>
      <w:r w:rsidR="003E1E22" w:rsidRPr="003E1E22">
        <w:rPr>
          <w:rFonts w:cs="Arial"/>
          <w:lang w:val="pl-PL"/>
        </w:rPr>
        <w:t xml:space="preserve">w części </w:t>
      </w:r>
      <w:r w:rsidR="003E1E22">
        <w:rPr>
          <w:rFonts w:cs="Arial"/>
          <w:lang w:val="pl-PL"/>
        </w:rPr>
        <w:t>dotyczącej danego punktu poboru</w:t>
      </w:r>
      <w:r w:rsidRPr="007C299B">
        <w:rPr>
          <w:rFonts w:cs="Arial"/>
          <w:lang w:val="pl-PL"/>
        </w:rPr>
        <w:t>.</w:t>
      </w:r>
    </w:p>
    <w:p w:rsidR="003776E9" w:rsidRPr="002121F7" w:rsidRDefault="003776E9" w:rsidP="003776E9">
      <w:pPr>
        <w:keepNext/>
        <w:autoSpaceDE w:val="0"/>
        <w:autoSpaceDN w:val="0"/>
        <w:adjustRightInd w:val="0"/>
        <w:spacing w:before="240" w:after="0"/>
        <w:jc w:val="center"/>
        <w:rPr>
          <w:rFonts w:cs="Arial"/>
          <w:b/>
          <w:bCs/>
          <w:lang w:val="pl-PL"/>
        </w:rPr>
      </w:pPr>
      <w:r w:rsidRPr="002121F7">
        <w:rPr>
          <w:rFonts w:cs="Arial"/>
          <w:b/>
          <w:bCs/>
          <w:lang w:val="pl-PL"/>
        </w:rPr>
        <w:t>§ 11</w:t>
      </w:r>
    </w:p>
    <w:p w:rsidR="003776E9" w:rsidRDefault="003776E9" w:rsidP="003776E9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Dane kontaktowe</w:t>
      </w:r>
    </w:p>
    <w:p w:rsidR="003776E9" w:rsidRPr="002121F7" w:rsidRDefault="003776E9" w:rsidP="003776E9">
      <w:pPr>
        <w:autoSpaceDE w:val="0"/>
        <w:autoSpaceDN w:val="0"/>
        <w:adjustRightInd w:val="0"/>
        <w:spacing w:after="240"/>
        <w:jc w:val="both"/>
        <w:rPr>
          <w:rFonts w:cs="Arial"/>
          <w:bCs/>
          <w:lang w:val="pl-PL"/>
        </w:rPr>
      </w:pPr>
      <w:r w:rsidRPr="002121F7">
        <w:rPr>
          <w:rFonts w:cs="Arial"/>
          <w:bCs/>
          <w:lang w:val="pl-PL"/>
        </w:rPr>
        <w:t xml:space="preserve">W bieżących kontaktach między </w:t>
      </w:r>
      <w:r>
        <w:rPr>
          <w:rFonts w:cs="Arial"/>
          <w:bCs/>
          <w:lang w:val="pl-PL"/>
        </w:rPr>
        <w:t>Wykonawcą</w:t>
      </w:r>
      <w:r w:rsidRPr="002121F7">
        <w:rPr>
          <w:rFonts w:cs="Arial"/>
          <w:bCs/>
          <w:lang w:val="pl-PL"/>
        </w:rPr>
        <w:t xml:space="preserve"> a </w:t>
      </w:r>
      <w:r>
        <w:rPr>
          <w:rFonts w:cs="Arial"/>
          <w:bCs/>
          <w:lang w:val="pl-PL"/>
        </w:rPr>
        <w:t>Zamawiającym</w:t>
      </w:r>
      <w:r w:rsidRPr="002121F7">
        <w:rPr>
          <w:rFonts w:cs="Arial"/>
          <w:bCs/>
          <w:lang w:val="pl-PL"/>
        </w:rPr>
        <w:t>, związanych z realizacją Umowy, Strony reprezentować będą:</w:t>
      </w:r>
    </w:p>
    <w:p w:rsidR="003776E9" w:rsidRPr="00BA6A1A" w:rsidRDefault="003776E9" w:rsidP="003776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/>
        <w:ind w:left="360"/>
        <w:jc w:val="both"/>
        <w:rPr>
          <w:rFonts w:cs="Arial"/>
          <w:bCs/>
          <w:lang w:val="pl-PL"/>
        </w:rPr>
      </w:pPr>
      <w:r w:rsidRPr="00BA6A1A">
        <w:rPr>
          <w:rFonts w:cs="Arial"/>
          <w:bCs/>
          <w:lang w:val="pl-PL"/>
        </w:rPr>
        <w:t xml:space="preserve">Ze strony </w:t>
      </w:r>
      <w:r>
        <w:rPr>
          <w:rFonts w:cs="Arial"/>
          <w:bCs/>
          <w:lang w:val="pl-PL"/>
        </w:rPr>
        <w:t>Wykonawcy</w:t>
      </w:r>
      <w:r w:rsidRPr="00BA6A1A">
        <w:rPr>
          <w:rFonts w:cs="Arial"/>
          <w:bCs/>
          <w:lang w:val="pl-PL"/>
        </w:rPr>
        <w:t>:</w:t>
      </w:r>
    </w:p>
    <w:p w:rsidR="003776E9" w:rsidRPr="00BA6A1A" w:rsidRDefault="003776E9" w:rsidP="003776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cs="Arial"/>
          <w:bCs/>
          <w:lang w:val="pl-PL"/>
        </w:rPr>
      </w:pPr>
      <w:r>
        <w:rPr>
          <w:rFonts w:cs="Arial"/>
          <w:bCs/>
          <w:lang w:val="pl-PL"/>
        </w:rPr>
        <w:t>[</w:t>
      </w:r>
      <w:proofErr w:type="spellStart"/>
      <w:r>
        <w:rPr>
          <w:rFonts w:cs="Arial"/>
          <w:bCs/>
          <w:lang w:val="pl-PL"/>
        </w:rPr>
        <w:t>imię</w:t>
      </w:r>
      <w:r w:rsidRPr="00BA6A1A">
        <w:rPr>
          <w:rFonts w:cs="Arial"/>
          <w:bCs/>
          <w:lang w:val="pl-PL"/>
        </w:rPr>
        <w:t>_nazwisko</w:t>
      </w:r>
      <w:proofErr w:type="spellEnd"/>
      <w:r w:rsidRPr="00BA6A1A">
        <w:rPr>
          <w:rFonts w:cs="Arial"/>
          <w:bCs/>
          <w:lang w:val="pl-PL"/>
        </w:rPr>
        <w:t xml:space="preserve">, </w:t>
      </w:r>
      <w:proofErr w:type="spellStart"/>
      <w:r w:rsidRPr="00BA6A1A">
        <w:rPr>
          <w:rFonts w:cs="Arial"/>
          <w:bCs/>
          <w:lang w:val="pl-PL"/>
        </w:rPr>
        <w:t>nr_telefonu</w:t>
      </w:r>
      <w:proofErr w:type="spellEnd"/>
      <w:r w:rsidRPr="00BA6A1A">
        <w:rPr>
          <w:rFonts w:cs="Arial"/>
          <w:bCs/>
          <w:lang w:val="pl-PL"/>
        </w:rPr>
        <w:t xml:space="preserve">, </w:t>
      </w:r>
      <w:proofErr w:type="spellStart"/>
      <w:r w:rsidRPr="00BA6A1A">
        <w:rPr>
          <w:rFonts w:cs="Arial"/>
          <w:bCs/>
          <w:lang w:val="pl-PL"/>
        </w:rPr>
        <w:t>nr_faksu</w:t>
      </w:r>
      <w:proofErr w:type="spellEnd"/>
      <w:r w:rsidRPr="00BA6A1A">
        <w:rPr>
          <w:rFonts w:cs="Arial"/>
          <w:bCs/>
          <w:lang w:val="pl-PL"/>
        </w:rPr>
        <w:t xml:space="preserve">, </w:t>
      </w:r>
      <w:proofErr w:type="spellStart"/>
      <w:r w:rsidRPr="00BA6A1A">
        <w:rPr>
          <w:rFonts w:cs="Arial"/>
          <w:bCs/>
          <w:lang w:val="pl-PL"/>
        </w:rPr>
        <w:t>adres_email</w:t>
      </w:r>
      <w:proofErr w:type="spellEnd"/>
      <w:r>
        <w:rPr>
          <w:rFonts w:cs="Arial"/>
          <w:bCs/>
          <w:lang w:val="pl-PL"/>
        </w:rPr>
        <w:t>]</w:t>
      </w:r>
    </w:p>
    <w:p w:rsidR="003776E9" w:rsidRPr="00BA6A1A" w:rsidRDefault="003776E9" w:rsidP="003776E9">
      <w:pPr>
        <w:pStyle w:val="Akapitzlist"/>
        <w:autoSpaceDE w:val="0"/>
        <w:autoSpaceDN w:val="0"/>
        <w:adjustRightInd w:val="0"/>
        <w:spacing w:after="240"/>
        <w:jc w:val="both"/>
        <w:rPr>
          <w:rFonts w:cs="Arial"/>
          <w:bCs/>
          <w:lang w:val="pl-PL"/>
        </w:rPr>
      </w:pPr>
    </w:p>
    <w:p w:rsidR="003776E9" w:rsidRPr="00BA6A1A" w:rsidRDefault="003776E9" w:rsidP="003776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/>
        <w:ind w:left="360"/>
        <w:jc w:val="both"/>
        <w:rPr>
          <w:rFonts w:cs="Arial"/>
          <w:bCs/>
          <w:lang w:val="pl-PL"/>
        </w:rPr>
      </w:pPr>
      <w:r w:rsidRPr="00BA6A1A">
        <w:rPr>
          <w:rFonts w:cs="Arial"/>
          <w:bCs/>
          <w:lang w:val="pl-PL"/>
        </w:rPr>
        <w:t>Ze strony Zamawiającego:</w:t>
      </w:r>
    </w:p>
    <w:p w:rsidR="003776E9" w:rsidRPr="00CE463D" w:rsidRDefault="003776E9" w:rsidP="003776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cs="Arial"/>
          <w:bCs/>
          <w:lang w:val="pl-PL"/>
        </w:rPr>
      </w:pPr>
      <w:r>
        <w:rPr>
          <w:rFonts w:cs="Arial"/>
          <w:bCs/>
          <w:lang w:val="pl-PL"/>
        </w:rPr>
        <w:t>[</w:t>
      </w:r>
      <w:proofErr w:type="spellStart"/>
      <w:r>
        <w:rPr>
          <w:rFonts w:cs="Arial"/>
          <w:bCs/>
          <w:lang w:val="pl-PL"/>
        </w:rPr>
        <w:t>imię</w:t>
      </w:r>
      <w:r w:rsidRPr="00BA6A1A">
        <w:rPr>
          <w:rFonts w:cs="Arial"/>
          <w:bCs/>
          <w:lang w:val="pl-PL"/>
        </w:rPr>
        <w:t>_nazwisko</w:t>
      </w:r>
      <w:proofErr w:type="spellEnd"/>
      <w:r w:rsidRPr="00BA6A1A">
        <w:rPr>
          <w:rFonts w:cs="Arial"/>
          <w:bCs/>
          <w:lang w:val="pl-PL"/>
        </w:rPr>
        <w:t xml:space="preserve">, </w:t>
      </w:r>
      <w:proofErr w:type="spellStart"/>
      <w:r w:rsidRPr="00BA6A1A">
        <w:rPr>
          <w:rFonts w:cs="Arial"/>
          <w:bCs/>
          <w:lang w:val="pl-PL"/>
        </w:rPr>
        <w:t>nr_telefonu</w:t>
      </w:r>
      <w:proofErr w:type="spellEnd"/>
      <w:r w:rsidRPr="00BA6A1A">
        <w:rPr>
          <w:rFonts w:cs="Arial"/>
          <w:bCs/>
          <w:lang w:val="pl-PL"/>
        </w:rPr>
        <w:t xml:space="preserve">, </w:t>
      </w:r>
      <w:proofErr w:type="spellStart"/>
      <w:r w:rsidRPr="00BA6A1A">
        <w:rPr>
          <w:rFonts w:cs="Arial"/>
          <w:bCs/>
          <w:lang w:val="pl-PL"/>
        </w:rPr>
        <w:t>nr_faksu</w:t>
      </w:r>
      <w:proofErr w:type="spellEnd"/>
      <w:r w:rsidRPr="00BA6A1A">
        <w:rPr>
          <w:rFonts w:cs="Arial"/>
          <w:bCs/>
          <w:lang w:val="pl-PL"/>
        </w:rPr>
        <w:t xml:space="preserve">, </w:t>
      </w:r>
      <w:proofErr w:type="spellStart"/>
      <w:r w:rsidRPr="00BA6A1A">
        <w:rPr>
          <w:rFonts w:cs="Arial"/>
          <w:bCs/>
          <w:lang w:val="pl-PL"/>
        </w:rPr>
        <w:t>adres_email</w:t>
      </w:r>
      <w:proofErr w:type="spellEnd"/>
      <w:r>
        <w:rPr>
          <w:rFonts w:cs="Arial"/>
          <w:bCs/>
          <w:lang w:val="pl-PL"/>
        </w:rPr>
        <w:t>]</w:t>
      </w:r>
    </w:p>
    <w:p w:rsidR="003776E9" w:rsidRPr="007624BF" w:rsidRDefault="003776E9" w:rsidP="003776E9">
      <w:pPr>
        <w:keepNext/>
        <w:autoSpaceDE w:val="0"/>
        <w:autoSpaceDN w:val="0"/>
        <w:adjustRightInd w:val="0"/>
        <w:spacing w:before="360" w:after="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§ 1</w:t>
      </w:r>
      <w:r>
        <w:rPr>
          <w:rFonts w:cs="Arial"/>
          <w:b/>
          <w:bCs/>
          <w:lang w:val="pl-PL"/>
        </w:rPr>
        <w:t>2</w:t>
      </w:r>
    </w:p>
    <w:p w:rsidR="003776E9" w:rsidRPr="007624BF" w:rsidRDefault="003776E9" w:rsidP="003776E9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Postanowienia końcowe</w:t>
      </w:r>
    </w:p>
    <w:p w:rsidR="003776E9" w:rsidRPr="007624BF" w:rsidRDefault="003776E9" w:rsidP="003776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b/>
          <w:bCs/>
          <w:lang w:val="pl-PL"/>
        </w:rPr>
        <w:t xml:space="preserve">Wykonawca </w:t>
      </w:r>
      <w:r w:rsidRPr="007624BF">
        <w:rPr>
          <w:rFonts w:cs="Arial"/>
          <w:lang w:val="pl-PL"/>
        </w:rPr>
        <w:t>zobowiązuje się terminowo dokonać zgłoszenia niniejszej Umowy do OSD.</w:t>
      </w:r>
    </w:p>
    <w:p w:rsidR="003776E9" w:rsidRPr="009544C4" w:rsidRDefault="003776E9" w:rsidP="003776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9544C4">
        <w:rPr>
          <w:rFonts w:cs="Arial"/>
          <w:b/>
          <w:bCs/>
          <w:lang w:val="pl-PL"/>
        </w:rPr>
        <w:t xml:space="preserve">Wykonawca </w:t>
      </w:r>
      <w:r w:rsidRPr="009544C4">
        <w:rPr>
          <w:rFonts w:cs="Arial"/>
          <w:lang w:val="pl-PL"/>
        </w:rPr>
        <w:t xml:space="preserve">zobowiązuje się </w:t>
      </w:r>
      <w:r>
        <w:rPr>
          <w:rFonts w:cs="Arial"/>
          <w:lang w:val="pl-PL"/>
        </w:rPr>
        <w:t xml:space="preserve">do </w:t>
      </w:r>
      <w:r w:rsidRPr="009544C4">
        <w:rPr>
          <w:rFonts w:cs="Arial"/>
          <w:lang w:val="pl-PL"/>
        </w:rPr>
        <w:t xml:space="preserve">zgłoszenia zawartej przez </w:t>
      </w:r>
      <w:r w:rsidRPr="009544C4">
        <w:rPr>
          <w:rFonts w:cs="Arial"/>
          <w:b/>
          <w:lang w:val="pl-PL"/>
        </w:rPr>
        <w:t>Wykonawcę</w:t>
      </w:r>
      <w:r w:rsidRPr="009544C4">
        <w:rPr>
          <w:rFonts w:cs="Arial"/>
          <w:lang w:val="pl-PL"/>
        </w:rPr>
        <w:t xml:space="preserve"> Umowy do OSD </w:t>
      </w:r>
      <w:r>
        <w:rPr>
          <w:rFonts w:cs="Arial"/>
          <w:lang w:val="pl-PL"/>
        </w:rPr>
        <w:t>niezwłocznie</w:t>
      </w:r>
      <w:r w:rsidRPr="008E2660">
        <w:rPr>
          <w:rFonts w:cs="Arial"/>
          <w:lang w:val="pl-PL"/>
        </w:rPr>
        <w:t>,</w:t>
      </w:r>
      <w:r w:rsidRPr="009544C4">
        <w:rPr>
          <w:rFonts w:cs="Arial"/>
          <w:lang w:val="pl-PL"/>
        </w:rPr>
        <w:t xml:space="preserve"> </w:t>
      </w:r>
      <w:r w:rsidR="00DA3DF1" w:rsidRPr="00DA3DF1">
        <w:rPr>
          <w:rFonts w:ascii="Times New Roman" w:hAnsi="Times New Roman"/>
          <w:lang w:val="pl-PL"/>
        </w:rPr>
        <w:t xml:space="preserve">w celu </w:t>
      </w:r>
      <w:r w:rsidR="00DA3DF1" w:rsidRPr="00DA3DF1">
        <w:rPr>
          <w:rFonts w:cs="Arial"/>
          <w:lang w:val="pl-PL"/>
        </w:rPr>
        <w:t xml:space="preserve">realizacji rozpoczęcia Zamówienia w </w:t>
      </w:r>
      <w:r w:rsidR="00DA3DF1">
        <w:rPr>
          <w:rFonts w:cs="Arial"/>
          <w:lang w:val="pl-PL"/>
        </w:rPr>
        <w:t>terminach wyszczególnionych w </w:t>
      </w:r>
      <w:r w:rsidR="00DA3DF1" w:rsidRPr="00DA3DF1">
        <w:rPr>
          <w:rFonts w:cs="Arial"/>
          <w:lang w:val="pl-PL"/>
        </w:rPr>
        <w:t xml:space="preserve">załączniku nr 2, </w:t>
      </w:r>
      <w:r w:rsidRPr="009544C4">
        <w:rPr>
          <w:rFonts w:cs="Arial"/>
          <w:lang w:val="pl-PL"/>
        </w:rPr>
        <w:t>na podstawie załączonego do niniejszej Umowy pełnomocnictwa.</w:t>
      </w:r>
    </w:p>
    <w:p w:rsidR="003776E9" w:rsidRPr="00F82ED2" w:rsidRDefault="003776E9" w:rsidP="003776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>
        <w:rPr>
          <w:rFonts w:cs="Arial"/>
          <w:b/>
          <w:bCs/>
          <w:lang w:val="pl-PL"/>
        </w:rPr>
        <w:t xml:space="preserve">Zamawiający </w:t>
      </w:r>
      <w:r>
        <w:rPr>
          <w:rFonts w:cs="Arial"/>
          <w:bCs/>
          <w:lang w:val="pl-PL"/>
        </w:rPr>
        <w:t xml:space="preserve">ma prawo do dokonania zmiany grupy taryfowej oraz mocy umownej dla poszczególnych obiektów </w:t>
      </w:r>
      <w:r w:rsidRPr="002A7320">
        <w:rPr>
          <w:rFonts w:cs="Arial"/>
          <w:b/>
          <w:bCs/>
          <w:lang w:val="pl-PL"/>
        </w:rPr>
        <w:t>Zamawiającego</w:t>
      </w:r>
      <w:r>
        <w:rPr>
          <w:rFonts w:cs="Arial"/>
          <w:bCs/>
          <w:lang w:val="pl-PL"/>
        </w:rPr>
        <w:t xml:space="preserve"> w trakcie trwania Umowy, co </w:t>
      </w:r>
      <w:r>
        <w:rPr>
          <w:rFonts w:cs="Arial"/>
          <w:lang w:val="pl-PL"/>
        </w:rPr>
        <w:t>będzie dokonywane</w:t>
      </w:r>
      <w:r w:rsidRPr="000277F6">
        <w:rPr>
          <w:rFonts w:cs="Arial"/>
          <w:lang w:val="pl-PL"/>
        </w:rPr>
        <w:t xml:space="preserve"> na podstawie zmiany Załącznika </w:t>
      </w:r>
      <w:r>
        <w:rPr>
          <w:rFonts w:cs="Arial"/>
          <w:lang w:val="pl-PL"/>
        </w:rPr>
        <w:t xml:space="preserve">nr </w:t>
      </w:r>
      <w:r w:rsidR="00DA3DF1">
        <w:rPr>
          <w:rFonts w:cs="Arial"/>
          <w:lang w:val="pl-PL"/>
        </w:rPr>
        <w:t>2</w:t>
      </w:r>
      <w:r>
        <w:rPr>
          <w:rFonts w:cs="Arial"/>
          <w:lang w:val="pl-PL"/>
        </w:rPr>
        <w:t xml:space="preserve"> </w:t>
      </w:r>
      <w:r w:rsidRPr="000277F6">
        <w:rPr>
          <w:rFonts w:cs="Arial"/>
          <w:lang w:val="pl-PL"/>
        </w:rPr>
        <w:t xml:space="preserve">bez konieczności renegocjowania </w:t>
      </w:r>
      <w:r w:rsidRPr="00914221">
        <w:rPr>
          <w:rFonts w:cs="Arial"/>
          <w:lang w:val="pl-PL"/>
        </w:rPr>
        <w:t>warunków Umowy.</w:t>
      </w:r>
      <w:r w:rsidR="00DA3DF1" w:rsidRPr="00914221">
        <w:rPr>
          <w:rFonts w:cs="Arial"/>
          <w:lang w:val="pl-PL"/>
        </w:rPr>
        <w:t xml:space="preserve"> Zmiany mogą być dokonane w obrębie grup przyłączeniowych wycenionych w ofercie.</w:t>
      </w:r>
    </w:p>
    <w:p w:rsidR="003776E9" w:rsidRDefault="003776E9" w:rsidP="003776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lastRenderedPageBreak/>
        <w:t xml:space="preserve">W zakresie nie uregulowanym niniejszą Umową stosuje się Kodeks Cywilny, Prawo energetyczne wraz z aktami wykonawczymi oraz </w:t>
      </w:r>
      <w:r>
        <w:rPr>
          <w:rFonts w:cs="Arial"/>
          <w:lang w:val="pl-PL"/>
        </w:rPr>
        <w:t>Ustawę</w:t>
      </w:r>
      <w:r w:rsidRPr="007624BF">
        <w:rPr>
          <w:rFonts w:cs="Arial"/>
          <w:lang w:val="pl-PL"/>
        </w:rPr>
        <w:t>.</w:t>
      </w:r>
    </w:p>
    <w:p w:rsidR="003776E9" w:rsidRPr="00535188" w:rsidRDefault="003776E9" w:rsidP="003776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535188">
        <w:rPr>
          <w:rFonts w:cs="Arial"/>
          <w:lang w:val="pl-PL"/>
        </w:rPr>
        <w:t>Wszelkie sprawy sporne wynikłe z realizacji niniejszej Umowy, Strony będą rozstrzygały polubownie.</w:t>
      </w:r>
    </w:p>
    <w:p w:rsidR="003776E9" w:rsidRPr="00535188" w:rsidRDefault="003776E9" w:rsidP="003776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535188">
        <w:rPr>
          <w:rFonts w:cs="Arial"/>
          <w:lang w:val="pl-PL"/>
        </w:rPr>
        <w:t>Strony ustalają, że w razie powstania sporu nierozstrzygniętego polubownie, do jego rozpatrzenia właściwy będzie Sąd właściwy miejscowo dla siedziby Zamawiającego.</w:t>
      </w:r>
    </w:p>
    <w:p w:rsidR="003776E9" w:rsidRDefault="003776E9" w:rsidP="003776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Wszelkie zmiany do Umowy</w:t>
      </w:r>
      <w:r w:rsidRPr="00C132AE">
        <w:rPr>
          <w:rFonts w:cs="Arial"/>
          <w:lang w:val="pl-PL"/>
        </w:rPr>
        <w:t>, z zastrzeżeniem przypadków przewidzianych w Umowie</w:t>
      </w:r>
      <w:r w:rsidRPr="007624BF">
        <w:rPr>
          <w:rFonts w:cs="Arial"/>
          <w:lang w:val="pl-PL"/>
        </w:rPr>
        <w:t xml:space="preserve"> wymagają pisemnego aneksu pod rygorem nieważności.</w:t>
      </w:r>
    </w:p>
    <w:p w:rsidR="003776E9" w:rsidRPr="007624BF" w:rsidRDefault="003776E9" w:rsidP="003776E9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lang w:val="pl-PL"/>
        </w:rPr>
      </w:pPr>
      <w:r w:rsidRPr="007624BF">
        <w:rPr>
          <w:rFonts w:cs="Arial"/>
          <w:b/>
          <w:bCs/>
          <w:lang w:val="pl-PL"/>
        </w:rPr>
        <w:t>§ 1</w:t>
      </w:r>
      <w:r>
        <w:rPr>
          <w:rFonts w:cs="Arial"/>
          <w:b/>
          <w:bCs/>
          <w:lang w:val="pl-PL"/>
        </w:rPr>
        <w:t>3</w:t>
      </w:r>
    </w:p>
    <w:p w:rsidR="003776E9" w:rsidRPr="007624BF" w:rsidRDefault="003776E9" w:rsidP="003776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 xml:space="preserve">Umowę niniejszą sporządzono w dwóch jednobrzmiących egzemplarzach, jeden dla </w:t>
      </w:r>
      <w:r w:rsidRPr="007624BF">
        <w:rPr>
          <w:rFonts w:cs="Arial"/>
          <w:b/>
          <w:bCs/>
          <w:lang w:val="pl-PL"/>
        </w:rPr>
        <w:t>Wykonawcy</w:t>
      </w:r>
      <w:r>
        <w:rPr>
          <w:rFonts w:cs="Arial"/>
          <w:b/>
          <w:bCs/>
          <w:lang w:val="pl-PL"/>
        </w:rPr>
        <w:br/>
      </w:r>
      <w:r w:rsidRPr="007624BF">
        <w:rPr>
          <w:rFonts w:cs="Arial"/>
          <w:b/>
          <w:bCs/>
          <w:lang w:val="pl-PL"/>
        </w:rPr>
        <w:t xml:space="preserve"> </w:t>
      </w:r>
      <w:r w:rsidRPr="007624BF">
        <w:rPr>
          <w:rFonts w:cs="Arial"/>
          <w:lang w:val="pl-PL"/>
        </w:rPr>
        <w:t xml:space="preserve">i jeden dla </w:t>
      </w:r>
      <w:r w:rsidRPr="007624BF">
        <w:rPr>
          <w:rFonts w:cs="Arial"/>
          <w:b/>
          <w:bCs/>
          <w:lang w:val="pl-PL"/>
        </w:rPr>
        <w:t>Zamawiaj</w:t>
      </w:r>
      <w:r w:rsidRPr="007624BF">
        <w:rPr>
          <w:rFonts w:cs="Arial,Bold"/>
          <w:b/>
          <w:bCs/>
          <w:lang w:val="pl-PL"/>
        </w:rPr>
        <w:t>ą</w:t>
      </w:r>
      <w:r w:rsidRPr="007624BF">
        <w:rPr>
          <w:rFonts w:cs="Arial"/>
          <w:b/>
          <w:bCs/>
          <w:lang w:val="pl-PL"/>
        </w:rPr>
        <w:t>cego</w:t>
      </w:r>
      <w:r w:rsidRPr="007624BF">
        <w:rPr>
          <w:rFonts w:cs="Arial"/>
          <w:lang w:val="pl-PL"/>
        </w:rPr>
        <w:t>.</w:t>
      </w:r>
    </w:p>
    <w:p w:rsidR="003776E9" w:rsidRPr="007624BF" w:rsidRDefault="003776E9" w:rsidP="003776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cs="Arial"/>
          <w:lang w:val="pl-PL"/>
        </w:rPr>
      </w:pPr>
      <w:r w:rsidRPr="007624BF">
        <w:rPr>
          <w:rFonts w:cs="Arial"/>
          <w:lang w:val="pl-PL"/>
        </w:rPr>
        <w:t>Integralną częścią umowy są następujące załączniki:</w:t>
      </w:r>
    </w:p>
    <w:p w:rsidR="00DA3DF1" w:rsidRPr="00DA3DF1" w:rsidRDefault="00DA3DF1" w:rsidP="00DA3DF1">
      <w:pPr>
        <w:pStyle w:val="Podtytu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DA3DF1">
        <w:rPr>
          <w:rFonts w:asciiTheme="minorHAnsi" w:hAnsiTheme="minorHAnsi"/>
          <w:sz w:val="22"/>
          <w:szCs w:val="22"/>
        </w:rPr>
        <w:t xml:space="preserve">załącznik nr 1 – </w:t>
      </w:r>
      <w:r w:rsidRPr="00DA3DF1">
        <w:rPr>
          <w:rFonts w:asciiTheme="minorHAnsi" w:hAnsiTheme="minorHAnsi"/>
          <w:sz w:val="22"/>
          <w:szCs w:val="22"/>
          <w:lang w:val="pl-PL"/>
        </w:rPr>
        <w:t>K</w:t>
      </w:r>
      <w:r w:rsidRPr="00DA3DF1">
        <w:rPr>
          <w:rFonts w:asciiTheme="minorHAnsi" w:hAnsiTheme="minorHAnsi"/>
          <w:sz w:val="22"/>
          <w:szCs w:val="22"/>
        </w:rPr>
        <w:t xml:space="preserve">opia </w:t>
      </w:r>
      <w:r w:rsidRPr="00DA3DF1">
        <w:rPr>
          <w:rFonts w:asciiTheme="minorHAnsi" w:hAnsiTheme="minorHAnsi"/>
          <w:sz w:val="22"/>
          <w:szCs w:val="22"/>
          <w:lang w:val="pl-PL"/>
        </w:rPr>
        <w:t xml:space="preserve">formularza </w:t>
      </w:r>
      <w:r w:rsidRPr="00DA3DF1">
        <w:rPr>
          <w:rFonts w:asciiTheme="minorHAnsi" w:hAnsiTheme="minorHAnsi"/>
          <w:sz w:val="22"/>
          <w:szCs w:val="22"/>
        </w:rPr>
        <w:t>ofert</w:t>
      </w:r>
      <w:r w:rsidRPr="00DA3DF1">
        <w:rPr>
          <w:rFonts w:asciiTheme="minorHAnsi" w:hAnsiTheme="minorHAnsi"/>
          <w:sz w:val="22"/>
          <w:szCs w:val="22"/>
          <w:lang w:val="pl-PL"/>
        </w:rPr>
        <w:t>owego Wykonawcy</w:t>
      </w:r>
    </w:p>
    <w:p w:rsidR="00DA3DF1" w:rsidRPr="00DA3DF1" w:rsidRDefault="00DA3DF1" w:rsidP="00DA3DF1">
      <w:pPr>
        <w:pStyle w:val="Podtytu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DA3DF1">
        <w:rPr>
          <w:rFonts w:asciiTheme="minorHAnsi" w:hAnsiTheme="minorHAnsi"/>
          <w:sz w:val="22"/>
          <w:szCs w:val="22"/>
        </w:rPr>
        <w:t>załącznik nr 2 –</w:t>
      </w:r>
      <w:r w:rsidRPr="00DA3DF1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14221">
        <w:rPr>
          <w:rFonts w:asciiTheme="minorHAnsi" w:hAnsiTheme="minorHAnsi"/>
          <w:sz w:val="22"/>
          <w:szCs w:val="22"/>
          <w:lang w:val="pl-PL"/>
        </w:rPr>
        <w:t>Wykaz PPE</w:t>
      </w:r>
    </w:p>
    <w:p w:rsidR="00DA3DF1" w:rsidRPr="00DA3DF1" w:rsidRDefault="00DA3DF1" w:rsidP="00DA3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proofErr w:type="spellStart"/>
      <w:r w:rsidRPr="00DA3DF1">
        <w:rPr>
          <w:rFonts w:asciiTheme="minorHAnsi" w:hAnsiTheme="minorHAnsi"/>
          <w:bCs/>
        </w:rPr>
        <w:t>załącznik</w:t>
      </w:r>
      <w:proofErr w:type="spellEnd"/>
      <w:r w:rsidRPr="00DA3DF1">
        <w:rPr>
          <w:rFonts w:asciiTheme="minorHAnsi" w:hAnsiTheme="minorHAnsi"/>
          <w:bCs/>
        </w:rPr>
        <w:t xml:space="preserve"> nr 3 – </w:t>
      </w:r>
      <w:proofErr w:type="spellStart"/>
      <w:r w:rsidRPr="00DA3DF1">
        <w:rPr>
          <w:rFonts w:asciiTheme="minorHAnsi" w:hAnsiTheme="minorHAnsi"/>
        </w:rPr>
        <w:t>Pełnomocnictwo</w:t>
      </w:r>
      <w:proofErr w:type="spellEnd"/>
    </w:p>
    <w:p w:rsidR="003776E9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</w:p>
    <w:p w:rsidR="00DA3DF1" w:rsidRDefault="00DA3DF1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</w:p>
    <w:p w:rsidR="003776E9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</w:p>
    <w:p w:rsidR="003776E9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</w:p>
    <w:p w:rsidR="003776E9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</w:p>
    <w:p w:rsidR="003776E9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</w:p>
    <w:p w:rsidR="003776E9" w:rsidRDefault="003776E9" w:rsidP="003776E9">
      <w:pPr>
        <w:autoSpaceDE w:val="0"/>
        <w:autoSpaceDN w:val="0"/>
        <w:adjustRightInd w:val="0"/>
        <w:spacing w:after="0"/>
        <w:jc w:val="both"/>
        <w:rPr>
          <w:rFonts w:cs="Arial"/>
          <w:lang w:val="pl-PL"/>
        </w:rPr>
      </w:pPr>
      <w:r>
        <w:rPr>
          <w:rFonts w:cs="Arial"/>
          <w:lang w:val="pl-PL"/>
        </w:rPr>
        <w:t>_______________________</w:t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__________________________</w:t>
      </w:r>
    </w:p>
    <w:p w:rsidR="003776E9" w:rsidRPr="0063574E" w:rsidRDefault="003776E9" w:rsidP="003776E9">
      <w:pPr>
        <w:jc w:val="both"/>
        <w:rPr>
          <w:rFonts w:cs="Arial"/>
          <w:b/>
          <w:bCs/>
          <w:lang w:val="pl-PL"/>
        </w:rPr>
      </w:pPr>
      <w:r w:rsidRPr="0063574E">
        <w:rPr>
          <w:rFonts w:cs="Arial"/>
          <w:b/>
          <w:bCs/>
          <w:lang w:val="pl-PL"/>
        </w:rPr>
        <w:t xml:space="preserve">       Wykonawca </w:t>
      </w:r>
      <w:r w:rsidRPr="0063574E">
        <w:rPr>
          <w:rFonts w:cs="Arial"/>
          <w:b/>
          <w:bCs/>
          <w:lang w:val="pl-PL"/>
        </w:rPr>
        <w:tab/>
      </w:r>
      <w:r w:rsidRPr="0063574E">
        <w:rPr>
          <w:rFonts w:cs="Arial"/>
          <w:b/>
          <w:bCs/>
          <w:lang w:val="pl-PL"/>
        </w:rPr>
        <w:tab/>
      </w:r>
      <w:r w:rsidRPr="0063574E">
        <w:rPr>
          <w:rFonts w:cs="Arial"/>
          <w:b/>
          <w:bCs/>
          <w:lang w:val="pl-PL"/>
        </w:rPr>
        <w:tab/>
      </w:r>
      <w:r w:rsidRPr="0063574E">
        <w:rPr>
          <w:rFonts w:cs="Arial"/>
          <w:b/>
          <w:bCs/>
          <w:lang w:val="pl-PL"/>
        </w:rPr>
        <w:tab/>
      </w:r>
      <w:r w:rsidRPr="0063574E">
        <w:rPr>
          <w:rFonts w:cs="Arial"/>
          <w:b/>
          <w:bCs/>
          <w:lang w:val="pl-PL"/>
        </w:rPr>
        <w:tab/>
      </w:r>
      <w:r w:rsidRPr="0063574E">
        <w:rPr>
          <w:rFonts w:cs="Arial"/>
          <w:b/>
          <w:bCs/>
          <w:lang w:val="pl-PL"/>
        </w:rPr>
        <w:tab/>
      </w:r>
      <w:r w:rsidRPr="0063574E">
        <w:rPr>
          <w:rFonts w:cs="Arial"/>
          <w:b/>
          <w:bCs/>
          <w:lang w:val="pl-PL"/>
        </w:rPr>
        <w:tab/>
      </w:r>
      <w:r w:rsidRPr="0063574E">
        <w:rPr>
          <w:rFonts w:cs="Arial"/>
          <w:b/>
          <w:bCs/>
          <w:lang w:val="pl-PL"/>
        </w:rPr>
        <w:tab/>
        <w:t>Zamawiający</w:t>
      </w:r>
    </w:p>
    <w:p w:rsidR="00552508" w:rsidRDefault="00552508"/>
    <w:sectPr w:rsidR="00552508" w:rsidSect="00E4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19C"/>
    <w:multiLevelType w:val="hybridMultilevel"/>
    <w:tmpl w:val="2B52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B047E"/>
    <w:multiLevelType w:val="hybridMultilevel"/>
    <w:tmpl w:val="F6408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55AC6"/>
    <w:multiLevelType w:val="hybridMultilevel"/>
    <w:tmpl w:val="350C6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C150B"/>
    <w:multiLevelType w:val="hybridMultilevel"/>
    <w:tmpl w:val="D602A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D94625"/>
    <w:multiLevelType w:val="hybridMultilevel"/>
    <w:tmpl w:val="60C249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6010A4"/>
    <w:multiLevelType w:val="hybridMultilevel"/>
    <w:tmpl w:val="165AFAA2"/>
    <w:lvl w:ilvl="0" w:tplc="1808491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9E3C12"/>
    <w:multiLevelType w:val="hybridMultilevel"/>
    <w:tmpl w:val="E98C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247F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362373"/>
    <w:multiLevelType w:val="hybridMultilevel"/>
    <w:tmpl w:val="1832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B0253"/>
    <w:multiLevelType w:val="hybridMultilevel"/>
    <w:tmpl w:val="7746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AA5B10"/>
    <w:multiLevelType w:val="hybridMultilevel"/>
    <w:tmpl w:val="699C03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0876C0"/>
    <w:multiLevelType w:val="hybridMultilevel"/>
    <w:tmpl w:val="95C6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573B2"/>
    <w:multiLevelType w:val="hybridMultilevel"/>
    <w:tmpl w:val="D85E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D1441"/>
    <w:multiLevelType w:val="hybridMultilevel"/>
    <w:tmpl w:val="1A0EF8FE"/>
    <w:lvl w:ilvl="0" w:tplc="CF380F1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082E1B"/>
    <w:multiLevelType w:val="hybridMultilevel"/>
    <w:tmpl w:val="07A2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66746E"/>
    <w:multiLevelType w:val="hybridMultilevel"/>
    <w:tmpl w:val="DE04B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CC1FBB"/>
    <w:multiLevelType w:val="hybridMultilevel"/>
    <w:tmpl w:val="6362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8D460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6259AB"/>
    <w:multiLevelType w:val="hybridMultilevel"/>
    <w:tmpl w:val="555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F8109A"/>
    <w:multiLevelType w:val="hybridMultilevel"/>
    <w:tmpl w:val="0C160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2357FA"/>
    <w:multiLevelType w:val="hybridMultilevel"/>
    <w:tmpl w:val="B352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661B50"/>
    <w:multiLevelType w:val="hybridMultilevel"/>
    <w:tmpl w:val="39E8D15C"/>
    <w:lvl w:ilvl="0" w:tplc="68D633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D6677A"/>
    <w:multiLevelType w:val="hybridMultilevel"/>
    <w:tmpl w:val="E7F8A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E6408"/>
    <w:multiLevelType w:val="hybridMultilevel"/>
    <w:tmpl w:val="7048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B4711D"/>
    <w:multiLevelType w:val="hybridMultilevel"/>
    <w:tmpl w:val="875E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6"/>
  </w:num>
  <w:num w:numId="5">
    <w:abstractNumId w:val="22"/>
  </w:num>
  <w:num w:numId="6">
    <w:abstractNumId w:val="21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18"/>
  </w:num>
  <w:num w:numId="12">
    <w:abstractNumId w:val="10"/>
  </w:num>
  <w:num w:numId="13">
    <w:abstractNumId w:val="16"/>
  </w:num>
  <w:num w:numId="14">
    <w:abstractNumId w:val="4"/>
  </w:num>
  <w:num w:numId="15">
    <w:abstractNumId w:val="9"/>
  </w:num>
  <w:num w:numId="16">
    <w:abstractNumId w:val="19"/>
  </w:num>
  <w:num w:numId="17">
    <w:abstractNumId w:val="2"/>
  </w:num>
  <w:num w:numId="18">
    <w:abstractNumId w:val="1"/>
  </w:num>
  <w:num w:numId="19">
    <w:abstractNumId w:val="20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76E9"/>
    <w:rsid w:val="000F750D"/>
    <w:rsid w:val="00147A6D"/>
    <w:rsid w:val="00250689"/>
    <w:rsid w:val="002560FD"/>
    <w:rsid w:val="00276AFD"/>
    <w:rsid w:val="003626C7"/>
    <w:rsid w:val="003776E9"/>
    <w:rsid w:val="003E1E22"/>
    <w:rsid w:val="00433E5E"/>
    <w:rsid w:val="00435935"/>
    <w:rsid w:val="004D207A"/>
    <w:rsid w:val="00552508"/>
    <w:rsid w:val="005B50CD"/>
    <w:rsid w:val="006974F3"/>
    <w:rsid w:val="006E432C"/>
    <w:rsid w:val="007D62A0"/>
    <w:rsid w:val="00867EA4"/>
    <w:rsid w:val="008D0373"/>
    <w:rsid w:val="00914221"/>
    <w:rsid w:val="009A5FAA"/>
    <w:rsid w:val="00A11B55"/>
    <w:rsid w:val="00BC3F39"/>
    <w:rsid w:val="00C01564"/>
    <w:rsid w:val="00C42074"/>
    <w:rsid w:val="00CE2AFC"/>
    <w:rsid w:val="00CE390B"/>
    <w:rsid w:val="00D34F53"/>
    <w:rsid w:val="00DA3DF1"/>
    <w:rsid w:val="00E4703C"/>
    <w:rsid w:val="00F20F59"/>
    <w:rsid w:val="00F2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6E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76E9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DA3DF1"/>
    <w:pPr>
      <w:spacing w:after="0" w:line="24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DA3DF1"/>
    <w:rPr>
      <w:rFonts w:ascii="Times New Roman" w:eastAsia="Times New Roman" w:hAnsi="Times New Roman" w:cs="Times New Roman"/>
      <w:sz w:val="24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8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2738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Energomix</dc:creator>
  <cp:keywords/>
  <dc:description/>
  <cp:lastModifiedBy>OEM</cp:lastModifiedBy>
  <cp:revision>8</cp:revision>
  <cp:lastPrinted>2014-11-10T09:11:00Z</cp:lastPrinted>
  <dcterms:created xsi:type="dcterms:W3CDTF">2014-10-01T14:53:00Z</dcterms:created>
  <dcterms:modified xsi:type="dcterms:W3CDTF">2014-11-10T09:13:00Z</dcterms:modified>
</cp:coreProperties>
</file>