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DC" w:rsidRPr="003023DC" w:rsidRDefault="003023DC" w:rsidP="00AF5988">
      <w:pPr>
        <w:jc w:val="center"/>
        <w:rPr>
          <w:rFonts w:cs="Aharoni"/>
          <w:b/>
          <w:sz w:val="28"/>
          <w:szCs w:val="28"/>
        </w:rPr>
      </w:pPr>
      <w:r w:rsidRPr="003023DC">
        <w:rPr>
          <w:rFonts w:cs="Aharoni"/>
          <w:b/>
          <w:sz w:val="28"/>
          <w:szCs w:val="28"/>
        </w:rPr>
        <w:t>P R O T O K Ó Ł  Nr  III/2010</w:t>
      </w:r>
    </w:p>
    <w:p w:rsidR="003023DC" w:rsidRPr="003023DC" w:rsidRDefault="003023DC" w:rsidP="00AF5988">
      <w:pPr>
        <w:jc w:val="center"/>
        <w:rPr>
          <w:rFonts w:cs="Aharoni"/>
          <w:b/>
          <w:sz w:val="28"/>
          <w:szCs w:val="28"/>
        </w:rPr>
      </w:pPr>
      <w:r>
        <w:rPr>
          <w:rFonts w:cs="Aharoni"/>
          <w:b/>
          <w:sz w:val="28"/>
          <w:szCs w:val="28"/>
        </w:rPr>
        <w:t>SESJI  RADY  GMINY  W  TCZOWIE</w:t>
      </w:r>
    </w:p>
    <w:p w:rsidR="003023DC" w:rsidRPr="003023DC" w:rsidRDefault="003023DC" w:rsidP="00AF5988">
      <w:pPr>
        <w:jc w:val="center"/>
        <w:rPr>
          <w:rFonts w:cs="Aharoni"/>
          <w:b/>
          <w:sz w:val="28"/>
          <w:szCs w:val="28"/>
        </w:rPr>
      </w:pPr>
      <w:r w:rsidRPr="003023DC">
        <w:rPr>
          <w:rFonts w:cs="Aharoni"/>
          <w:b/>
          <w:sz w:val="28"/>
          <w:szCs w:val="28"/>
        </w:rPr>
        <w:t>odbytej w dniu 29 grudnia 2010 roku.</w:t>
      </w:r>
    </w:p>
    <w:p w:rsidR="003023DC" w:rsidRPr="003023DC" w:rsidRDefault="003023DC" w:rsidP="00AF5988">
      <w:pPr>
        <w:jc w:val="center"/>
        <w:rPr>
          <w:rFonts w:cs="Aharoni"/>
          <w:b/>
          <w:sz w:val="28"/>
          <w:szCs w:val="28"/>
        </w:rPr>
      </w:pPr>
    </w:p>
    <w:p w:rsidR="003023DC" w:rsidRPr="003023DC" w:rsidRDefault="003023DC" w:rsidP="00AF5988">
      <w:pPr>
        <w:jc w:val="both"/>
        <w:rPr>
          <w:rFonts w:cs="Aharoni"/>
          <w:b/>
          <w:sz w:val="28"/>
          <w:szCs w:val="28"/>
        </w:rPr>
      </w:pPr>
    </w:p>
    <w:p w:rsidR="003023DC" w:rsidRDefault="003023DC" w:rsidP="00AF5988">
      <w:pPr>
        <w:jc w:val="both"/>
        <w:rPr>
          <w:sz w:val="28"/>
          <w:szCs w:val="28"/>
        </w:rPr>
      </w:pPr>
      <w:r>
        <w:rPr>
          <w:sz w:val="28"/>
          <w:szCs w:val="28"/>
        </w:rPr>
        <w:t>Sesja  Rady Gminy w Tczowie  odbyła się  w sali narad Urzędu Gminy w  godz. od 10</w:t>
      </w:r>
      <w:r>
        <w:rPr>
          <w:sz w:val="28"/>
          <w:szCs w:val="28"/>
          <w:vertAlign w:val="superscript"/>
        </w:rPr>
        <w:t>00</w:t>
      </w:r>
      <w:r>
        <w:rPr>
          <w:sz w:val="28"/>
          <w:szCs w:val="28"/>
        </w:rPr>
        <w:t xml:space="preserve">  do 10</w:t>
      </w:r>
      <w:r>
        <w:rPr>
          <w:sz w:val="28"/>
          <w:szCs w:val="28"/>
          <w:vertAlign w:val="superscript"/>
        </w:rPr>
        <w:t>30</w:t>
      </w:r>
      <w:r>
        <w:rPr>
          <w:sz w:val="28"/>
          <w:szCs w:val="28"/>
        </w:rPr>
        <w:t>.</w:t>
      </w:r>
    </w:p>
    <w:p w:rsidR="003023DC" w:rsidRDefault="003023DC" w:rsidP="00AF5988">
      <w:pPr>
        <w:jc w:val="both"/>
        <w:rPr>
          <w:sz w:val="28"/>
          <w:szCs w:val="28"/>
        </w:rPr>
      </w:pPr>
      <w:r>
        <w:rPr>
          <w:sz w:val="28"/>
          <w:szCs w:val="28"/>
        </w:rPr>
        <w:t>W sesji udział wzięli radni  Rady Gminy w Tczowie  oraz sołtysi z terenu gminy – listy obecności w załączeniu do protokołu.</w:t>
      </w:r>
    </w:p>
    <w:p w:rsidR="003023DC" w:rsidRDefault="003023DC" w:rsidP="00AF5988">
      <w:pPr>
        <w:jc w:val="both"/>
        <w:rPr>
          <w:sz w:val="28"/>
          <w:szCs w:val="28"/>
        </w:rPr>
      </w:pPr>
    </w:p>
    <w:p w:rsidR="003023DC" w:rsidRDefault="003023DC" w:rsidP="00AF5988">
      <w:pPr>
        <w:jc w:val="both"/>
        <w:rPr>
          <w:sz w:val="28"/>
          <w:szCs w:val="28"/>
        </w:rPr>
      </w:pPr>
      <w:r>
        <w:rPr>
          <w:sz w:val="28"/>
          <w:szCs w:val="28"/>
        </w:rPr>
        <w:t>Ponadto w sesji udział wzięli :</w:t>
      </w:r>
    </w:p>
    <w:p w:rsidR="003023DC" w:rsidRDefault="003023DC" w:rsidP="00AF5988">
      <w:pPr>
        <w:jc w:val="both"/>
        <w:rPr>
          <w:sz w:val="28"/>
          <w:szCs w:val="28"/>
        </w:rPr>
      </w:pPr>
    </w:p>
    <w:p w:rsidR="003023DC" w:rsidRDefault="003023DC" w:rsidP="00AF5988">
      <w:pPr>
        <w:jc w:val="both"/>
        <w:rPr>
          <w:sz w:val="28"/>
          <w:szCs w:val="28"/>
        </w:rPr>
      </w:pPr>
      <w:r w:rsidRPr="009B615D">
        <w:rPr>
          <w:b/>
          <w:sz w:val="28"/>
          <w:szCs w:val="28"/>
        </w:rPr>
        <w:t xml:space="preserve">Andrzej </w:t>
      </w:r>
      <w:proofErr w:type="spellStart"/>
      <w:r w:rsidRPr="009B615D">
        <w:rPr>
          <w:b/>
          <w:sz w:val="28"/>
          <w:szCs w:val="28"/>
        </w:rPr>
        <w:t>Wolszczak</w:t>
      </w:r>
      <w:proofErr w:type="spellEnd"/>
      <w:r>
        <w:rPr>
          <w:sz w:val="28"/>
          <w:szCs w:val="28"/>
        </w:rPr>
        <w:t xml:space="preserve"> – Wójt Gminy</w:t>
      </w:r>
    </w:p>
    <w:p w:rsidR="003023DC" w:rsidRDefault="003023DC" w:rsidP="00AF5988">
      <w:pPr>
        <w:jc w:val="both"/>
        <w:rPr>
          <w:sz w:val="28"/>
          <w:szCs w:val="28"/>
        </w:rPr>
      </w:pPr>
      <w:r w:rsidRPr="009B615D">
        <w:rPr>
          <w:b/>
          <w:sz w:val="28"/>
          <w:szCs w:val="28"/>
        </w:rPr>
        <w:t>Jan Madej</w:t>
      </w:r>
      <w:r>
        <w:rPr>
          <w:sz w:val="28"/>
          <w:szCs w:val="28"/>
        </w:rPr>
        <w:t xml:space="preserve"> – Sekretarz Gminy </w:t>
      </w:r>
    </w:p>
    <w:p w:rsidR="003023DC" w:rsidRDefault="003023DC" w:rsidP="00AF5988">
      <w:pPr>
        <w:jc w:val="both"/>
        <w:rPr>
          <w:sz w:val="28"/>
          <w:szCs w:val="28"/>
        </w:rPr>
      </w:pPr>
      <w:r w:rsidRPr="009B615D">
        <w:rPr>
          <w:b/>
          <w:sz w:val="28"/>
          <w:szCs w:val="28"/>
        </w:rPr>
        <w:t xml:space="preserve">Jadwiga </w:t>
      </w:r>
      <w:proofErr w:type="spellStart"/>
      <w:r w:rsidRPr="009B615D">
        <w:rPr>
          <w:b/>
          <w:sz w:val="28"/>
          <w:szCs w:val="28"/>
        </w:rPr>
        <w:t>Nędzi</w:t>
      </w:r>
      <w:proofErr w:type="spellEnd"/>
      <w:r>
        <w:rPr>
          <w:sz w:val="28"/>
          <w:szCs w:val="28"/>
        </w:rPr>
        <w:t xml:space="preserve"> – Skarbnik Gminy </w:t>
      </w:r>
    </w:p>
    <w:p w:rsidR="003023DC" w:rsidRDefault="003023DC" w:rsidP="00AF5988">
      <w:pPr>
        <w:jc w:val="both"/>
        <w:rPr>
          <w:sz w:val="28"/>
          <w:szCs w:val="28"/>
        </w:rPr>
      </w:pPr>
      <w:r>
        <w:rPr>
          <w:b/>
          <w:sz w:val="28"/>
          <w:szCs w:val="28"/>
        </w:rPr>
        <w:t xml:space="preserve">Anna Suwała </w:t>
      </w:r>
      <w:r>
        <w:rPr>
          <w:sz w:val="28"/>
          <w:szCs w:val="28"/>
        </w:rPr>
        <w:t xml:space="preserve"> – protokolant</w:t>
      </w:r>
    </w:p>
    <w:p w:rsidR="003023DC" w:rsidRPr="003023DC" w:rsidRDefault="003023DC" w:rsidP="00AF5988">
      <w:pPr>
        <w:jc w:val="both"/>
        <w:rPr>
          <w:rFonts w:cs="Aharoni"/>
          <w:sz w:val="28"/>
          <w:szCs w:val="28"/>
        </w:rPr>
      </w:pPr>
    </w:p>
    <w:p w:rsidR="003023DC" w:rsidRPr="003023DC" w:rsidRDefault="003023DC" w:rsidP="00AF5988">
      <w:pPr>
        <w:jc w:val="both"/>
        <w:rPr>
          <w:rFonts w:cs="Aharoni"/>
          <w:b/>
          <w:sz w:val="28"/>
          <w:szCs w:val="28"/>
        </w:rPr>
      </w:pPr>
      <w:r>
        <w:rPr>
          <w:rFonts w:cs="Aharoni"/>
          <w:b/>
          <w:sz w:val="28"/>
          <w:szCs w:val="28"/>
        </w:rPr>
        <w:t xml:space="preserve">                                         </w:t>
      </w:r>
      <w:r w:rsidRPr="003023DC">
        <w:rPr>
          <w:rFonts w:cs="Aharoni"/>
          <w:b/>
          <w:sz w:val="28"/>
          <w:szCs w:val="28"/>
        </w:rPr>
        <w:t>Radni obecni na sesji :</w:t>
      </w:r>
    </w:p>
    <w:p w:rsidR="003023DC" w:rsidRPr="003023DC" w:rsidRDefault="003023DC" w:rsidP="00AF5988">
      <w:pPr>
        <w:jc w:val="both"/>
        <w:rPr>
          <w:rFonts w:cs="Aharoni"/>
          <w:b/>
          <w:sz w:val="28"/>
          <w:szCs w:val="28"/>
        </w:rPr>
      </w:pPr>
    </w:p>
    <w:p w:rsidR="003023DC" w:rsidRPr="004A57E7" w:rsidRDefault="003023DC" w:rsidP="00AF5988">
      <w:pPr>
        <w:rPr>
          <w:b/>
          <w:sz w:val="28"/>
          <w:szCs w:val="28"/>
        </w:rPr>
      </w:pPr>
      <w:r w:rsidRPr="004A57E7">
        <w:rPr>
          <w:b/>
          <w:sz w:val="28"/>
          <w:szCs w:val="28"/>
        </w:rPr>
        <w:t>1.Kazimierz  Balcerek</w:t>
      </w:r>
      <w:r w:rsidRPr="004A57E7">
        <w:rPr>
          <w:b/>
          <w:sz w:val="28"/>
          <w:szCs w:val="28"/>
        </w:rPr>
        <w:tab/>
      </w:r>
      <w:r w:rsidRPr="004A57E7">
        <w:rPr>
          <w:b/>
          <w:sz w:val="28"/>
          <w:szCs w:val="28"/>
        </w:rPr>
        <w:tab/>
      </w:r>
      <w:r w:rsidRPr="004A57E7">
        <w:rPr>
          <w:b/>
          <w:sz w:val="28"/>
          <w:szCs w:val="28"/>
        </w:rPr>
        <w:tab/>
      </w:r>
      <w:r w:rsidRPr="004A57E7">
        <w:rPr>
          <w:b/>
          <w:sz w:val="28"/>
          <w:szCs w:val="28"/>
        </w:rPr>
        <w:tab/>
      </w:r>
      <w:r w:rsidRPr="004A57E7">
        <w:rPr>
          <w:b/>
          <w:sz w:val="28"/>
          <w:szCs w:val="28"/>
        </w:rPr>
        <w:tab/>
        <w:t xml:space="preserve">         - </w:t>
      </w:r>
      <w:proofErr w:type="spellStart"/>
      <w:r w:rsidRPr="004A57E7">
        <w:rPr>
          <w:b/>
          <w:sz w:val="28"/>
          <w:szCs w:val="28"/>
        </w:rPr>
        <w:t>Tynica</w:t>
      </w:r>
      <w:proofErr w:type="spellEnd"/>
    </w:p>
    <w:p w:rsidR="003023DC" w:rsidRPr="004A57E7" w:rsidRDefault="003023DC" w:rsidP="00AF5988">
      <w:pPr>
        <w:rPr>
          <w:rFonts w:cs="Aharoni"/>
          <w:b/>
          <w:sz w:val="28"/>
          <w:szCs w:val="28"/>
        </w:rPr>
      </w:pPr>
      <w:r w:rsidRPr="004A57E7">
        <w:rPr>
          <w:rFonts w:cs="Aharoni"/>
          <w:b/>
          <w:sz w:val="28"/>
          <w:szCs w:val="28"/>
        </w:rPr>
        <w:t>2.Piotr Banasik</w:t>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t xml:space="preserve">         - Tczów</w:t>
      </w:r>
    </w:p>
    <w:p w:rsidR="003023DC" w:rsidRPr="004A57E7" w:rsidRDefault="003023DC" w:rsidP="00AF5988">
      <w:pPr>
        <w:rPr>
          <w:rFonts w:cs="Aharoni"/>
          <w:b/>
          <w:sz w:val="28"/>
          <w:szCs w:val="28"/>
        </w:rPr>
      </w:pPr>
      <w:r w:rsidRPr="004A57E7">
        <w:rPr>
          <w:rFonts w:cs="Aharoni"/>
          <w:b/>
          <w:sz w:val="28"/>
          <w:szCs w:val="28"/>
        </w:rPr>
        <w:t>3.Jadwiga Drab</w:t>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t xml:space="preserve">         - Bartodzieje</w:t>
      </w:r>
    </w:p>
    <w:p w:rsidR="003023DC" w:rsidRPr="004A57E7" w:rsidRDefault="003023DC" w:rsidP="00AF5988">
      <w:pPr>
        <w:jc w:val="both"/>
        <w:rPr>
          <w:rFonts w:cs="Aharoni"/>
          <w:b/>
          <w:sz w:val="28"/>
          <w:szCs w:val="28"/>
        </w:rPr>
      </w:pPr>
      <w:r w:rsidRPr="004A57E7">
        <w:rPr>
          <w:rFonts w:cs="Aharoni"/>
          <w:b/>
          <w:sz w:val="28"/>
          <w:szCs w:val="28"/>
        </w:rPr>
        <w:t xml:space="preserve">4.Marcin </w:t>
      </w:r>
      <w:proofErr w:type="spellStart"/>
      <w:r w:rsidRPr="004A57E7">
        <w:rPr>
          <w:rFonts w:cs="Aharoni"/>
          <w:b/>
          <w:sz w:val="28"/>
          <w:szCs w:val="28"/>
        </w:rPr>
        <w:t>Linowski</w:t>
      </w:r>
      <w:proofErr w:type="spellEnd"/>
      <w:r w:rsidRPr="004A57E7">
        <w:rPr>
          <w:rFonts w:cs="Aharoni"/>
          <w:b/>
          <w:sz w:val="28"/>
          <w:szCs w:val="28"/>
        </w:rPr>
        <w:t xml:space="preserve"> </w:t>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t xml:space="preserve">        - Bartodzieje</w:t>
      </w:r>
    </w:p>
    <w:p w:rsidR="003023DC" w:rsidRPr="004A57E7" w:rsidRDefault="004A57E7" w:rsidP="00AF5988">
      <w:pPr>
        <w:jc w:val="both"/>
        <w:rPr>
          <w:rFonts w:cs="Aharoni"/>
          <w:b/>
          <w:sz w:val="28"/>
          <w:szCs w:val="28"/>
        </w:rPr>
      </w:pPr>
      <w:r>
        <w:rPr>
          <w:rFonts w:cs="Aharoni"/>
          <w:b/>
          <w:sz w:val="28"/>
          <w:szCs w:val="28"/>
        </w:rPr>
        <w:t>5.Jan Lorek</w:t>
      </w:r>
      <w:r>
        <w:rPr>
          <w:rFonts w:cs="Aharoni"/>
          <w:b/>
          <w:sz w:val="28"/>
          <w:szCs w:val="28"/>
        </w:rPr>
        <w:tab/>
      </w:r>
      <w:r>
        <w:rPr>
          <w:rFonts w:cs="Aharoni"/>
          <w:b/>
          <w:sz w:val="28"/>
          <w:szCs w:val="28"/>
        </w:rPr>
        <w:tab/>
      </w:r>
      <w:r>
        <w:rPr>
          <w:rFonts w:cs="Aharoni"/>
          <w:b/>
          <w:sz w:val="28"/>
          <w:szCs w:val="28"/>
        </w:rPr>
        <w:tab/>
      </w:r>
      <w:r>
        <w:rPr>
          <w:rFonts w:cs="Aharoni"/>
          <w:b/>
          <w:sz w:val="28"/>
          <w:szCs w:val="28"/>
        </w:rPr>
        <w:tab/>
      </w:r>
      <w:r>
        <w:rPr>
          <w:rFonts w:cs="Aharoni"/>
          <w:b/>
          <w:sz w:val="28"/>
          <w:szCs w:val="28"/>
        </w:rPr>
        <w:tab/>
        <w:t xml:space="preserve">            </w:t>
      </w:r>
      <w:r w:rsidR="00C163EB">
        <w:rPr>
          <w:rFonts w:cs="Aharoni"/>
          <w:b/>
          <w:sz w:val="28"/>
          <w:szCs w:val="28"/>
        </w:rPr>
        <w:t xml:space="preserve">     </w:t>
      </w:r>
      <w:r w:rsidR="003023DC" w:rsidRPr="004A57E7">
        <w:rPr>
          <w:rFonts w:cs="Aharoni"/>
          <w:b/>
          <w:sz w:val="28"/>
          <w:szCs w:val="28"/>
        </w:rPr>
        <w:t xml:space="preserve"> - Tczów</w:t>
      </w:r>
    </w:p>
    <w:p w:rsidR="003023DC" w:rsidRPr="004A57E7" w:rsidRDefault="003023DC" w:rsidP="00AF5988">
      <w:pPr>
        <w:jc w:val="both"/>
        <w:rPr>
          <w:rFonts w:cs="Aharoni"/>
          <w:b/>
          <w:sz w:val="28"/>
          <w:szCs w:val="28"/>
        </w:rPr>
      </w:pPr>
      <w:r w:rsidRPr="004A57E7">
        <w:rPr>
          <w:rFonts w:cs="Aharoni"/>
          <w:b/>
          <w:sz w:val="28"/>
          <w:szCs w:val="28"/>
        </w:rPr>
        <w:t xml:space="preserve">6.Grażyna </w:t>
      </w:r>
      <w:proofErr w:type="spellStart"/>
      <w:r w:rsidRPr="004A57E7">
        <w:rPr>
          <w:rFonts w:cs="Aharoni"/>
          <w:b/>
          <w:sz w:val="28"/>
          <w:szCs w:val="28"/>
        </w:rPr>
        <w:t>Przepiórzyńska</w:t>
      </w:r>
      <w:proofErr w:type="spellEnd"/>
      <w:r w:rsidRPr="004A57E7">
        <w:rPr>
          <w:rFonts w:cs="Aharoni"/>
          <w:b/>
          <w:sz w:val="28"/>
          <w:szCs w:val="28"/>
        </w:rPr>
        <w:t xml:space="preserve"> </w:t>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t xml:space="preserve">        - Lucin </w:t>
      </w:r>
    </w:p>
    <w:p w:rsidR="003023DC" w:rsidRPr="004A57E7" w:rsidRDefault="003023DC" w:rsidP="00AF5988">
      <w:pPr>
        <w:jc w:val="both"/>
        <w:rPr>
          <w:rFonts w:cs="Aharoni"/>
          <w:b/>
          <w:sz w:val="28"/>
          <w:szCs w:val="28"/>
        </w:rPr>
      </w:pPr>
      <w:r w:rsidRPr="004A57E7">
        <w:rPr>
          <w:rFonts w:cs="Aharoni"/>
          <w:b/>
          <w:sz w:val="28"/>
          <w:szCs w:val="28"/>
        </w:rPr>
        <w:t>7.Janusz Puk</w:t>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t xml:space="preserve">        - Janów</w:t>
      </w:r>
    </w:p>
    <w:p w:rsidR="003023DC" w:rsidRPr="004A57E7" w:rsidRDefault="003023DC" w:rsidP="00AF5988">
      <w:pPr>
        <w:jc w:val="both"/>
        <w:rPr>
          <w:rFonts w:cs="Aharoni"/>
          <w:b/>
          <w:sz w:val="28"/>
          <w:szCs w:val="28"/>
        </w:rPr>
      </w:pPr>
      <w:r w:rsidRPr="004A57E7">
        <w:rPr>
          <w:rFonts w:cs="Aharoni"/>
          <w:b/>
          <w:sz w:val="28"/>
          <w:szCs w:val="28"/>
        </w:rPr>
        <w:t>8.R</w:t>
      </w:r>
      <w:r w:rsidR="004A57E7">
        <w:rPr>
          <w:rFonts w:cs="Aharoni"/>
          <w:b/>
          <w:sz w:val="28"/>
          <w:szCs w:val="28"/>
        </w:rPr>
        <w:t xml:space="preserve">obert </w:t>
      </w:r>
      <w:proofErr w:type="spellStart"/>
      <w:r w:rsidR="004A57E7">
        <w:rPr>
          <w:rFonts w:cs="Aharoni"/>
          <w:b/>
          <w:sz w:val="28"/>
          <w:szCs w:val="28"/>
        </w:rPr>
        <w:t>Rdzanek</w:t>
      </w:r>
      <w:proofErr w:type="spellEnd"/>
      <w:r w:rsidR="004A57E7">
        <w:rPr>
          <w:rFonts w:cs="Aharoni"/>
          <w:b/>
          <w:sz w:val="28"/>
          <w:szCs w:val="28"/>
        </w:rPr>
        <w:t xml:space="preserve"> </w:t>
      </w:r>
      <w:r w:rsidR="004A57E7">
        <w:rPr>
          <w:rFonts w:cs="Aharoni"/>
          <w:b/>
          <w:sz w:val="28"/>
          <w:szCs w:val="28"/>
        </w:rPr>
        <w:tab/>
      </w:r>
      <w:r w:rsidR="004A57E7">
        <w:rPr>
          <w:rFonts w:cs="Aharoni"/>
          <w:b/>
          <w:sz w:val="28"/>
          <w:szCs w:val="28"/>
        </w:rPr>
        <w:tab/>
      </w:r>
      <w:r w:rsidR="004A57E7">
        <w:rPr>
          <w:rFonts w:cs="Aharoni"/>
          <w:b/>
          <w:sz w:val="28"/>
          <w:szCs w:val="28"/>
        </w:rPr>
        <w:tab/>
      </w:r>
      <w:r w:rsidR="004A57E7">
        <w:rPr>
          <w:rFonts w:cs="Aharoni"/>
          <w:b/>
          <w:sz w:val="28"/>
          <w:szCs w:val="28"/>
        </w:rPr>
        <w:tab/>
      </w:r>
      <w:r w:rsidR="004A57E7">
        <w:rPr>
          <w:rFonts w:cs="Aharoni"/>
          <w:b/>
          <w:sz w:val="28"/>
          <w:szCs w:val="28"/>
        </w:rPr>
        <w:tab/>
        <w:t xml:space="preserve">        </w:t>
      </w:r>
      <w:r w:rsidRPr="004A57E7">
        <w:rPr>
          <w:rFonts w:cs="Aharoni"/>
          <w:b/>
          <w:sz w:val="28"/>
          <w:szCs w:val="28"/>
        </w:rPr>
        <w:t xml:space="preserve">- Borki </w:t>
      </w:r>
    </w:p>
    <w:p w:rsidR="003023DC" w:rsidRPr="004A57E7" w:rsidRDefault="003023DC" w:rsidP="00AF5988">
      <w:pPr>
        <w:jc w:val="both"/>
        <w:rPr>
          <w:rFonts w:cs="Aharoni"/>
          <w:b/>
          <w:sz w:val="28"/>
          <w:szCs w:val="28"/>
        </w:rPr>
      </w:pPr>
      <w:r w:rsidRPr="004A57E7">
        <w:rPr>
          <w:rFonts w:cs="Aharoni"/>
          <w:b/>
          <w:sz w:val="28"/>
          <w:szCs w:val="28"/>
        </w:rPr>
        <w:t xml:space="preserve">9.Stefan Solecki </w:t>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t xml:space="preserve">        - Brzezinki Stare</w:t>
      </w:r>
    </w:p>
    <w:p w:rsidR="003023DC" w:rsidRPr="004A57E7" w:rsidRDefault="003023DC" w:rsidP="00AF5988">
      <w:pPr>
        <w:jc w:val="both"/>
        <w:rPr>
          <w:rFonts w:cs="Aharoni"/>
          <w:b/>
          <w:sz w:val="28"/>
          <w:szCs w:val="28"/>
        </w:rPr>
      </w:pPr>
      <w:r w:rsidRPr="004A57E7">
        <w:rPr>
          <w:rFonts w:cs="Aharoni"/>
          <w:b/>
          <w:sz w:val="28"/>
          <w:szCs w:val="28"/>
        </w:rPr>
        <w:t>10.Wiesław Solecki</w:t>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t xml:space="preserve">                  - Janów </w:t>
      </w:r>
    </w:p>
    <w:p w:rsidR="003023DC" w:rsidRPr="004A57E7" w:rsidRDefault="003023DC" w:rsidP="00AF5988">
      <w:pPr>
        <w:jc w:val="both"/>
        <w:rPr>
          <w:rFonts w:cs="Aharoni"/>
          <w:b/>
          <w:sz w:val="28"/>
          <w:szCs w:val="28"/>
        </w:rPr>
      </w:pPr>
      <w:r w:rsidRPr="004A57E7">
        <w:rPr>
          <w:rFonts w:cs="Aharoni"/>
          <w:b/>
          <w:sz w:val="28"/>
          <w:szCs w:val="28"/>
        </w:rPr>
        <w:t>11.Mirosław Wiec</w:t>
      </w:r>
      <w:r w:rsidR="004A57E7">
        <w:rPr>
          <w:rFonts w:cs="Aharoni"/>
          <w:b/>
          <w:sz w:val="28"/>
          <w:szCs w:val="28"/>
        </w:rPr>
        <w:t xml:space="preserve">zorek </w:t>
      </w:r>
      <w:r w:rsidR="004A57E7">
        <w:rPr>
          <w:rFonts w:cs="Aharoni"/>
          <w:b/>
          <w:sz w:val="28"/>
          <w:szCs w:val="28"/>
        </w:rPr>
        <w:tab/>
      </w:r>
      <w:r w:rsidR="004A57E7">
        <w:rPr>
          <w:rFonts w:cs="Aharoni"/>
          <w:b/>
          <w:sz w:val="28"/>
          <w:szCs w:val="28"/>
        </w:rPr>
        <w:tab/>
      </w:r>
      <w:r w:rsidR="004A57E7">
        <w:rPr>
          <w:rFonts w:cs="Aharoni"/>
          <w:b/>
          <w:sz w:val="28"/>
          <w:szCs w:val="28"/>
        </w:rPr>
        <w:tab/>
      </w:r>
      <w:r w:rsidR="004A57E7">
        <w:rPr>
          <w:rFonts w:cs="Aharoni"/>
          <w:b/>
          <w:sz w:val="28"/>
          <w:szCs w:val="28"/>
        </w:rPr>
        <w:tab/>
        <w:t xml:space="preserve">       </w:t>
      </w:r>
      <w:r w:rsidRPr="004A57E7">
        <w:rPr>
          <w:rFonts w:cs="Aharoni"/>
          <w:b/>
          <w:sz w:val="28"/>
          <w:szCs w:val="28"/>
        </w:rPr>
        <w:t xml:space="preserve"> - Brzezinki Stare</w:t>
      </w:r>
    </w:p>
    <w:p w:rsidR="003023DC" w:rsidRPr="004A57E7" w:rsidRDefault="003023DC" w:rsidP="00AF5988">
      <w:pPr>
        <w:jc w:val="both"/>
        <w:rPr>
          <w:rFonts w:cs="Aharoni"/>
          <w:b/>
          <w:sz w:val="28"/>
          <w:szCs w:val="28"/>
        </w:rPr>
      </w:pPr>
      <w:r w:rsidRPr="004A57E7">
        <w:rPr>
          <w:rFonts w:cs="Aharoni"/>
          <w:b/>
          <w:sz w:val="28"/>
          <w:szCs w:val="28"/>
        </w:rPr>
        <w:t xml:space="preserve">12.Anna </w:t>
      </w:r>
      <w:proofErr w:type="spellStart"/>
      <w:r w:rsidRPr="004A57E7">
        <w:rPr>
          <w:rFonts w:cs="Aharoni"/>
          <w:b/>
          <w:sz w:val="28"/>
          <w:szCs w:val="28"/>
        </w:rPr>
        <w:t>Wolszczak</w:t>
      </w:r>
      <w:proofErr w:type="spellEnd"/>
      <w:r w:rsidRPr="004A57E7">
        <w:rPr>
          <w:rFonts w:cs="Aharoni"/>
          <w:b/>
          <w:sz w:val="28"/>
          <w:szCs w:val="28"/>
        </w:rPr>
        <w:t xml:space="preserve"> </w:t>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r>
      <w:r w:rsidRPr="004A57E7">
        <w:rPr>
          <w:rFonts w:cs="Aharoni"/>
          <w:b/>
          <w:sz w:val="28"/>
          <w:szCs w:val="28"/>
        </w:rPr>
        <w:tab/>
        <w:t xml:space="preserve">        - Rawica Nowa </w:t>
      </w:r>
    </w:p>
    <w:p w:rsidR="003023DC" w:rsidRPr="004A57E7" w:rsidRDefault="003023DC" w:rsidP="00AF5988">
      <w:pPr>
        <w:jc w:val="both"/>
        <w:rPr>
          <w:rFonts w:cs="Aharoni"/>
          <w:b/>
          <w:sz w:val="28"/>
          <w:szCs w:val="28"/>
        </w:rPr>
      </w:pPr>
      <w:r w:rsidRPr="004A57E7">
        <w:rPr>
          <w:rFonts w:cs="Aharoni"/>
          <w:b/>
          <w:sz w:val="28"/>
          <w:szCs w:val="28"/>
        </w:rPr>
        <w:t>13.Sła</w:t>
      </w:r>
      <w:r w:rsidR="004A57E7">
        <w:rPr>
          <w:rFonts w:cs="Aharoni"/>
          <w:b/>
          <w:sz w:val="28"/>
          <w:szCs w:val="28"/>
        </w:rPr>
        <w:t xml:space="preserve">womir </w:t>
      </w:r>
      <w:proofErr w:type="spellStart"/>
      <w:r w:rsidR="004A57E7">
        <w:rPr>
          <w:rFonts w:cs="Aharoni"/>
          <w:b/>
          <w:sz w:val="28"/>
          <w:szCs w:val="28"/>
        </w:rPr>
        <w:t>Wolszczak</w:t>
      </w:r>
      <w:proofErr w:type="spellEnd"/>
      <w:r w:rsidR="004A57E7">
        <w:rPr>
          <w:rFonts w:cs="Aharoni"/>
          <w:b/>
          <w:sz w:val="28"/>
          <w:szCs w:val="28"/>
        </w:rPr>
        <w:t xml:space="preserve"> </w:t>
      </w:r>
      <w:r w:rsidR="004A57E7">
        <w:rPr>
          <w:rFonts w:cs="Aharoni"/>
          <w:b/>
          <w:sz w:val="28"/>
          <w:szCs w:val="28"/>
        </w:rPr>
        <w:tab/>
      </w:r>
      <w:r w:rsidR="004A57E7">
        <w:rPr>
          <w:rFonts w:cs="Aharoni"/>
          <w:b/>
          <w:sz w:val="28"/>
          <w:szCs w:val="28"/>
        </w:rPr>
        <w:tab/>
      </w:r>
      <w:r w:rsidR="004A57E7">
        <w:rPr>
          <w:rFonts w:cs="Aharoni"/>
          <w:b/>
          <w:sz w:val="28"/>
          <w:szCs w:val="28"/>
        </w:rPr>
        <w:tab/>
      </w:r>
      <w:r w:rsidR="004A57E7">
        <w:rPr>
          <w:rFonts w:cs="Aharoni"/>
          <w:b/>
          <w:sz w:val="28"/>
          <w:szCs w:val="28"/>
        </w:rPr>
        <w:tab/>
        <w:t xml:space="preserve">        </w:t>
      </w:r>
      <w:r w:rsidRPr="004A57E7">
        <w:rPr>
          <w:rFonts w:cs="Aharoni"/>
          <w:b/>
          <w:sz w:val="28"/>
          <w:szCs w:val="28"/>
        </w:rPr>
        <w:t xml:space="preserve">- </w:t>
      </w:r>
      <w:proofErr w:type="spellStart"/>
      <w:r w:rsidRPr="004A57E7">
        <w:rPr>
          <w:rFonts w:cs="Aharoni"/>
          <w:b/>
          <w:sz w:val="28"/>
          <w:szCs w:val="28"/>
        </w:rPr>
        <w:t>Podzakrzówek</w:t>
      </w:r>
      <w:proofErr w:type="spellEnd"/>
      <w:r w:rsidRPr="004A57E7">
        <w:rPr>
          <w:rFonts w:cs="Aharoni"/>
          <w:b/>
          <w:sz w:val="28"/>
          <w:szCs w:val="28"/>
        </w:rPr>
        <w:t xml:space="preserve">     </w:t>
      </w:r>
    </w:p>
    <w:p w:rsidR="003023DC" w:rsidRPr="004A57E7" w:rsidRDefault="003023DC" w:rsidP="00AF5988">
      <w:pPr>
        <w:jc w:val="both"/>
        <w:rPr>
          <w:rFonts w:cs="Aharoni"/>
          <w:b/>
          <w:sz w:val="28"/>
          <w:szCs w:val="28"/>
        </w:rPr>
      </w:pPr>
      <w:r w:rsidRPr="004A57E7">
        <w:rPr>
          <w:rFonts w:cs="Aharoni"/>
          <w:b/>
          <w:sz w:val="28"/>
          <w:szCs w:val="28"/>
        </w:rPr>
        <w:t>14.Piotr Woźniak</w:t>
      </w:r>
      <w:r w:rsidRPr="004A57E7">
        <w:rPr>
          <w:rFonts w:cs="Aharoni"/>
          <w:b/>
          <w:sz w:val="28"/>
          <w:szCs w:val="28"/>
        </w:rPr>
        <w:tab/>
      </w:r>
      <w:r w:rsidR="004A57E7">
        <w:rPr>
          <w:rFonts w:cs="Aharoni"/>
          <w:b/>
          <w:sz w:val="28"/>
          <w:szCs w:val="28"/>
        </w:rPr>
        <w:tab/>
      </w:r>
      <w:r w:rsidR="004A57E7">
        <w:rPr>
          <w:rFonts w:cs="Aharoni"/>
          <w:b/>
          <w:sz w:val="28"/>
          <w:szCs w:val="28"/>
        </w:rPr>
        <w:tab/>
      </w:r>
      <w:r w:rsidR="004A57E7">
        <w:rPr>
          <w:rFonts w:cs="Aharoni"/>
          <w:b/>
          <w:sz w:val="28"/>
          <w:szCs w:val="28"/>
        </w:rPr>
        <w:tab/>
      </w:r>
      <w:r w:rsidR="004A57E7">
        <w:rPr>
          <w:rFonts w:cs="Aharoni"/>
          <w:b/>
          <w:sz w:val="28"/>
          <w:szCs w:val="28"/>
        </w:rPr>
        <w:tab/>
      </w:r>
      <w:r w:rsidR="004A57E7">
        <w:rPr>
          <w:rFonts w:cs="Aharoni"/>
          <w:b/>
          <w:sz w:val="28"/>
          <w:szCs w:val="28"/>
        </w:rPr>
        <w:tab/>
        <w:t xml:space="preserve">      </w:t>
      </w:r>
      <w:r w:rsidRPr="004A57E7">
        <w:rPr>
          <w:rFonts w:cs="Aharoni"/>
          <w:b/>
          <w:sz w:val="28"/>
          <w:szCs w:val="28"/>
        </w:rPr>
        <w:t xml:space="preserve">  - Rawica</w:t>
      </w:r>
    </w:p>
    <w:p w:rsidR="003023DC" w:rsidRPr="004A57E7" w:rsidRDefault="003023DC" w:rsidP="00AF5988">
      <w:pPr>
        <w:jc w:val="both"/>
        <w:rPr>
          <w:rFonts w:cs="Aharoni"/>
          <w:b/>
          <w:sz w:val="28"/>
          <w:szCs w:val="28"/>
        </w:rPr>
      </w:pPr>
      <w:r w:rsidRPr="004A57E7">
        <w:rPr>
          <w:rFonts w:cs="Aharoni"/>
          <w:b/>
          <w:sz w:val="28"/>
          <w:szCs w:val="28"/>
        </w:rPr>
        <w:t>15.Józef Wólczyńs</w:t>
      </w:r>
      <w:r w:rsidR="004A57E7">
        <w:rPr>
          <w:rFonts w:cs="Aharoni"/>
          <w:b/>
          <w:sz w:val="28"/>
          <w:szCs w:val="28"/>
        </w:rPr>
        <w:t>ki</w:t>
      </w:r>
      <w:r w:rsidR="004A57E7">
        <w:rPr>
          <w:rFonts w:cs="Aharoni"/>
          <w:b/>
          <w:sz w:val="28"/>
          <w:szCs w:val="28"/>
        </w:rPr>
        <w:tab/>
      </w:r>
      <w:r w:rsidR="004A57E7">
        <w:rPr>
          <w:rFonts w:cs="Aharoni"/>
          <w:b/>
          <w:sz w:val="28"/>
          <w:szCs w:val="28"/>
        </w:rPr>
        <w:tab/>
      </w:r>
      <w:r w:rsidR="004A57E7">
        <w:rPr>
          <w:rFonts w:cs="Aharoni"/>
          <w:b/>
          <w:sz w:val="28"/>
          <w:szCs w:val="28"/>
        </w:rPr>
        <w:tab/>
      </w:r>
      <w:r w:rsidR="004A57E7">
        <w:rPr>
          <w:rFonts w:cs="Aharoni"/>
          <w:b/>
          <w:sz w:val="28"/>
          <w:szCs w:val="28"/>
        </w:rPr>
        <w:tab/>
      </w:r>
      <w:r w:rsidR="004A57E7">
        <w:rPr>
          <w:rFonts w:cs="Aharoni"/>
          <w:b/>
          <w:sz w:val="28"/>
          <w:szCs w:val="28"/>
        </w:rPr>
        <w:tab/>
        <w:t xml:space="preserve">       </w:t>
      </w:r>
      <w:r w:rsidRPr="004A57E7">
        <w:rPr>
          <w:rFonts w:cs="Aharoni"/>
          <w:b/>
          <w:sz w:val="28"/>
          <w:szCs w:val="28"/>
        </w:rPr>
        <w:t xml:space="preserve"> - Brzezinki Nowe</w:t>
      </w:r>
    </w:p>
    <w:p w:rsidR="003023DC" w:rsidRPr="004A57E7" w:rsidRDefault="003023DC" w:rsidP="00AF5988">
      <w:pPr>
        <w:jc w:val="both"/>
        <w:rPr>
          <w:rFonts w:cs="Aharoni"/>
          <w:b/>
          <w:sz w:val="28"/>
          <w:szCs w:val="28"/>
        </w:rPr>
      </w:pPr>
    </w:p>
    <w:p w:rsidR="003023DC" w:rsidRPr="003023DC" w:rsidRDefault="003023DC" w:rsidP="00AF5988">
      <w:pPr>
        <w:jc w:val="both"/>
        <w:rPr>
          <w:b/>
          <w:sz w:val="28"/>
          <w:szCs w:val="28"/>
          <w:u w:val="single"/>
        </w:rPr>
      </w:pPr>
      <w:r w:rsidRPr="003023DC">
        <w:rPr>
          <w:b/>
          <w:sz w:val="28"/>
          <w:szCs w:val="28"/>
          <w:u w:val="single"/>
        </w:rPr>
        <w:t>Ad.1. Otwarcie sesji.</w:t>
      </w:r>
    </w:p>
    <w:p w:rsidR="003023DC" w:rsidRPr="003023DC" w:rsidRDefault="003023DC" w:rsidP="00AF5988">
      <w:pPr>
        <w:jc w:val="both"/>
        <w:rPr>
          <w:sz w:val="28"/>
          <w:szCs w:val="28"/>
          <w:u w:val="single"/>
        </w:rPr>
      </w:pPr>
    </w:p>
    <w:p w:rsidR="003023DC" w:rsidRPr="003023DC" w:rsidRDefault="003023DC" w:rsidP="00AF5988">
      <w:pPr>
        <w:jc w:val="both"/>
        <w:rPr>
          <w:sz w:val="28"/>
          <w:szCs w:val="28"/>
        </w:rPr>
      </w:pPr>
      <w:r w:rsidRPr="003023DC">
        <w:rPr>
          <w:sz w:val="28"/>
          <w:szCs w:val="28"/>
        </w:rPr>
        <w:tab/>
        <w:t>Sesję Rady Gminy w Tczowie otworzył i prowadził Przewodniczący Rady PIOTR  WOŹNIAK , który  powitał  wszystkich biorących udział w posiedzeniu.</w:t>
      </w:r>
    </w:p>
    <w:p w:rsidR="003023DC" w:rsidRPr="003023DC" w:rsidRDefault="003023DC" w:rsidP="00AF5988">
      <w:pPr>
        <w:jc w:val="both"/>
        <w:rPr>
          <w:sz w:val="28"/>
          <w:szCs w:val="28"/>
        </w:rPr>
      </w:pPr>
    </w:p>
    <w:p w:rsidR="003023DC" w:rsidRPr="003023DC" w:rsidRDefault="003023DC" w:rsidP="00AF5988">
      <w:pPr>
        <w:ind w:left="-283"/>
        <w:jc w:val="both"/>
        <w:rPr>
          <w:b/>
          <w:sz w:val="28"/>
          <w:szCs w:val="28"/>
        </w:rPr>
      </w:pPr>
      <w:r w:rsidRPr="003023DC">
        <w:rPr>
          <w:b/>
          <w:sz w:val="28"/>
          <w:szCs w:val="28"/>
        </w:rPr>
        <w:lastRenderedPageBreak/>
        <w:t>Przewodniczący Rady stwierdził quorum zdolne do podejmowania prawomocnych uchwał – w sesji  uczestniczyło 15 radnych (Rada Gminy w Tczowie liczy 15 radnych).</w:t>
      </w:r>
    </w:p>
    <w:p w:rsidR="003023DC" w:rsidRDefault="003023DC" w:rsidP="00AF5988">
      <w:pPr>
        <w:ind w:left="-283"/>
        <w:jc w:val="both"/>
        <w:rPr>
          <w:sz w:val="28"/>
          <w:szCs w:val="28"/>
        </w:rPr>
      </w:pPr>
      <w:r w:rsidRPr="003023DC">
        <w:rPr>
          <w:sz w:val="28"/>
          <w:szCs w:val="28"/>
        </w:rPr>
        <w:t>Następnie Przewodniczący zapytał, czy są uwagi do zaproponowanego porządku sesji?</w:t>
      </w:r>
    </w:p>
    <w:p w:rsidR="00C800E2" w:rsidRPr="003023DC" w:rsidRDefault="00C800E2" w:rsidP="00AF5988">
      <w:pPr>
        <w:ind w:left="-283"/>
        <w:jc w:val="both"/>
        <w:rPr>
          <w:sz w:val="28"/>
          <w:szCs w:val="28"/>
        </w:rPr>
      </w:pPr>
    </w:p>
    <w:p w:rsidR="003023DC" w:rsidRDefault="003023DC" w:rsidP="00AF5988">
      <w:pPr>
        <w:ind w:left="-283"/>
        <w:jc w:val="both"/>
        <w:rPr>
          <w:sz w:val="28"/>
          <w:szCs w:val="28"/>
        </w:rPr>
      </w:pPr>
      <w:r>
        <w:rPr>
          <w:sz w:val="28"/>
          <w:szCs w:val="28"/>
        </w:rPr>
        <w:t xml:space="preserve">Uwagę do porządku </w:t>
      </w:r>
      <w:r w:rsidR="004A57E7">
        <w:rPr>
          <w:sz w:val="28"/>
          <w:szCs w:val="28"/>
        </w:rPr>
        <w:t>sesji zgłosił radny Stefan Solecki.</w:t>
      </w:r>
    </w:p>
    <w:p w:rsidR="00C800E2" w:rsidRDefault="00C800E2" w:rsidP="00AF5988">
      <w:pPr>
        <w:ind w:left="-283"/>
        <w:jc w:val="both"/>
        <w:rPr>
          <w:sz w:val="28"/>
          <w:szCs w:val="28"/>
        </w:rPr>
      </w:pPr>
    </w:p>
    <w:p w:rsidR="004A57E7" w:rsidRDefault="004A57E7" w:rsidP="00AF5988">
      <w:pPr>
        <w:ind w:left="-283"/>
        <w:jc w:val="both"/>
        <w:rPr>
          <w:sz w:val="28"/>
          <w:szCs w:val="28"/>
        </w:rPr>
      </w:pPr>
      <w:r w:rsidRPr="004A57E7">
        <w:rPr>
          <w:b/>
          <w:sz w:val="28"/>
          <w:szCs w:val="28"/>
        </w:rPr>
        <w:t xml:space="preserve">Stefan Solecki – radny z Brzezinek Starych </w:t>
      </w:r>
      <w:r>
        <w:rPr>
          <w:b/>
          <w:sz w:val="28"/>
          <w:szCs w:val="28"/>
        </w:rPr>
        <w:t>–</w:t>
      </w:r>
      <w:r w:rsidRPr="004A57E7">
        <w:rPr>
          <w:b/>
          <w:sz w:val="28"/>
          <w:szCs w:val="28"/>
        </w:rPr>
        <w:t xml:space="preserve"> </w:t>
      </w:r>
      <w:r>
        <w:rPr>
          <w:sz w:val="28"/>
          <w:szCs w:val="28"/>
        </w:rPr>
        <w:t xml:space="preserve">Panie Przewodniczący! Mam uwagę do punktu 8 tj. Przyjęcie planu pracy Rady Gminy w Tczowie oraz komisji stałych Rady Gminy na 2011 rok. </w:t>
      </w:r>
    </w:p>
    <w:p w:rsidR="00486155" w:rsidRDefault="004A57E7" w:rsidP="00AF5988">
      <w:pPr>
        <w:ind w:left="-283"/>
        <w:jc w:val="both"/>
        <w:rPr>
          <w:sz w:val="28"/>
          <w:szCs w:val="28"/>
        </w:rPr>
      </w:pPr>
      <w:r>
        <w:rPr>
          <w:sz w:val="28"/>
          <w:szCs w:val="28"/>
        </w:rPr>
        <w:t>Uzasadnienie: Komisje zostały utworzone 1 grudnia 2010 roku i do chwili obecnej nie było żadnych posiedzeń Komisji, natomiast nie wiem dlaczego ten punkt znalazł się w porządku obrad sesji. Ustawa o samorządzie gminnym w art. 29, mówi wyraźnie: komisje powstają na Radzie Gminy prze</w:t>
      </w:r>
      <w:r w:rsidR="0053760F">
        <w:rPr>
          <w:sz w:val="28"/>
          <w:szCs w:val="28"/>
        </w:rPr>
        <w:t>d</w:t>
      </w:r>
      <w:r>
        <w:rPr>
          <w:sz w:val="28"/>
          <w:szCs w:val="28"/>
        </w:rPr>
        <w:t xml:space="preserve">kładają jej plan pracy oraz sprawozdanie z działalności. </w:t>
      </w:r>
      <w:r w:rsidR="00360889">
        <w:rPr>
          <w:sz w:val="28"/>
          <w:szCs w:val="28"/>
        </w:rPr>
        <w:t>Dalszy punkt to jest statut Gminy w</w:t>
      </w:r>
      <w:r w:rsidR="00486155">
        <w:rPr>
          <w:sz w:val="28"/>
          <w:szCs w:val="28"/>
        </w:rPr>
        <w:t xml:space="preserve"> Tczowie </w:t>
      </w:r>
    </w:p>
    <w:p w:rsidR="004A57E7" w:rsidRDefault="00486155" w:rsidP="00AF5988">
      <w:pPr>
        <w:ind w:left="-283"/>
        <w:jc w:val="both"/>
        <w:rPr>
          <w:sz w:val="28"/>
          <w:szCs w:val="28"/>
        </w:rPr>
      </w:pPr>
      <w:r>
        <w:rPr>
          <w:sz w:val="28"/>
          <w:szCs w:val="28"/>
        </w:rPr>
        <w:t>§ 16, p</w:t>
      </w:r>
      <w:r w:rsidR="006E4AA2">
        <w:rPr>
          <w:sz w:val="28"/>
          <w:szCs w:val="28"/>
        </w:rPr>
        <w:t>kt. 3;</w:t>
      </w:r>
      <w:r w:rsidR="00360889">
        <w:rPr>
          <w:sz w:val="28"/>
          <w:szCs w:val="28"/>
        </w:rPr>
        <w:t xml:space="preserve"> Komisje podlegają Radzie prze</w:t>
      </w:r>
      <w:r w:rsidR="0053760F">
        <w:rPr>
          <w:sz w:val="28"/>
          <w:szCs w:val="28"/>
        </w:rPr>
        <w:t>d</w:t>
      </w:r>
      <w:r w:rsidR="00360889">
        <w:rPr>
          <w:sz w:val="28"/>
          <w:szCs w:val="28"/>
        </w:rPr>
        <w:t xml:space="preserve">kładają </w:t>
      </w:r>
      <w:r>
        <w:rPr>
          <w:sz w:val="28"/>
          <w:szCs w:val="28"/>
        </w:rPr>
        <w:t xml:space="preserve"> jej </w:t>
      </w:r>
      <w:r w:rsidR="00360889">
        <w:rPr>
          <w:sz w:val="28"/>
          <w:szCs w:val="28"/>
        </w:rPr>
        <w:t xml:space="preserve">do zatwierdzenia swoje roczne plany pracy oraz sprawozdania z działalności. </w:t>
      </w:r>
    </w:p>
    <w:p w:rsidR="00833947" w:rsidRDefault="00360889" w:rsidP="00833947">
      <w:pPr>
        <w:ind w:left="-283"/>
        <w:jc w:val="both"/>
        <w:rPr>
          <w:sz w:val="28"/>
          <w:szCs w:val="28"/>
        </w:rPr>
      </w:pPr>
      <w:r>
        <w:rPr>
          <w:sz w:val="28"/>
          <w:szCs w:val="28"/>
        </w:rPr>
        <w:t>Panie Przewodniczący! zasięgnąłem porady prawnej, która potwierdza, że to komisje, a nie Przewodniczący przedkłada Radzie plany prac komisji. Proszę żeby Pan Przewodniczący zanalizował zapisy ustawy i statut gminy. Nie może być tak, żeby gotowy plan pracy był przynoszony w t</w:t>
      </w:r>
      <w:r w:rsidR="0053760F">
        <w:rPr>
          <w:sz w:val="28"/>
          <w:szCs w:val="28"/>
        </w:rPr>
        <w:t>eczce na sesje trochę to jest</w:t>
      </w:r>
      <w:r>
        <w:rPr>
          <w:sz w:val="28"/>
          <w:szCs w:val="28"/>
        </w:rPr>
        <w:t xml:space="preserve"> n</w:t>
      </w:r>
      <w:r w:rsidR="0053760F">
        <w:rPr>
          <w:sz w:val="28"/>
          <w:szCs w:val="28"/>
        </w:rPr>
        <w:t xml:space="preserve">ie poważne. Komisje są wybrane </w:t>
      </w:r>
      <w:r>
        <w:rPr>
          <w:sz w:val="28"/>
          <w:szCs w:val="28"/>
        </w:rPr>
        <w:t>chyba</w:t>
      </w:r>
      <w:r w:rsidR="0053760F">
        <w:rPr>
          <w:sz w:val="28"/>
          <w:szCs w:val="28"/>
        </w:rPr>
        <w:t>,</w:t>
      </w:r>
      <w:r>
        <w:rPr>
          <w:sz w:val="28"/>
          <w:szCs w:val="28"/>
        </w:rPr>
        <w:t xml:space="preserve"> że nie mają nic do powiedzenia i są fikcją. Pisze wyraźnie </w:t>
      </w:r>
      <w:r w:rsidR="0053760F">
        <w:rPr>
          <w:sz w:val="28"/>
          <w:szCs w:val="28"/>
        </w:rPr>
        <w:t>w ustawie i statucie o funkcji k</w:t>
      </w:r>
      <w:r>
        <w:rPr>
          <w:sz w:val="28"/>
          <w:szCs w:val="28"/>
        </w:rPr>
        <w:t xml:space="preserve">omisji. Podtrzymuje zniesienie punktu 8 z porządku </w:t>
      </w:r>
      <w:r w:rsidR="00AC698B">
        <w:rPr>
          <w:sz w:val="28"/>
          <w:szCs w:val="28"/>
        </w:rPr>
        <w:t xml:space="preserve">obrad sesji. </w:t>
      </w:r>
    </w:p>
    <w:p w:rsidR="00833947" w:rsidRDefault="00AC698B" w:rsidP="00833947">
      <w:pPr>
        <w:ind w:left="-283"/>
        <w:jc w:val="both"/>
        <w:rPr>
          <w:sz w:val="28"/>
          <w:szCs w:val="28"/>
        </w:rPr>
      </w:pPr>
      <w:r>
        <w:rPr>
          <w:sz w:val="28"/>
          <w:szCs w:val="28"/>
        </w:rPr>
        <w:t xml:space="preserve"> </w:t>
      </w:r>
    </w:p>
    <w:p w:rsidR="00AC698B" w:rsidRDefault="00833947" w:rsidP="00833947">
      <w:pPr>
        <w:ind w:left="-283"/>
        <w:jc w:val="both"/>
        <w:rPr>
          <w:sz w:val="28"/>
          <w:szCs w:val="28"/>
        </w:rPr>
      </w:pPr>
      <w:r w:rsidRPr="00833947">
        <w:t xml:space="preserve">  </w:t>
      </w:r>
      <w:r w:rsidRPr="00833947">
        <w:rPr>
          <w:b/>
          <w:sz w:val="28"/>
          <w:szCs w:val="28"/>
        </w:rPr>
        <w:t>Pan Przewodniczący Rady Gminy Piotr Woźniak</w:t>
      </w:r>
      <w:r w:rsidR="00B903E0" w:rsidRPr="00833947">
        <w:rPr>
          <w:sz w:val="28"/>
          <w:szCs w:val="28"/>
        </w:rPr>
        <w:t xml:space="preserve"> </w:t>
      </w:r>
      <w:r w:rsidR="00B903E0">
        <w:rPr>
          <w:sz w:val="28"/>
          <w:szCs w:val="28"/>
        </w:rPr>
        <w:t>– Panie radny! s</w:t>
      </w:r>
      <w:r w:rsidR="00AC698B">
        <w:rPr>
          <w:sz w:val="28"/>
          <w:szCs w:val="28"/>
        </w:rPr>
        <w:t xml:space="preserve">ugerowałem sie tym, że jest mało czasu i koniec kadencji się zbliża. I sesja rady jest na koniec roku, więc chodziło oto, aby ten plan pracy komisji był ustalony na koniec roku. </w:t>
      </w:r>
    </w:p>
    <w:p w:rsidR="004A57E7" w:rsidRPr="003023DC" w:rsidRDefault="004A57E7" w:rsidP="00AF5988">
      <w:pPr>
        <w:jc w:val="both"/>
        <w:rPr>
          <w:sz w:val="28"/>
          <w:szCs w:val="28"/>
        </w:rPr>
      </w:pPr>
    </w:p>
    <w:p w:rsidR="00F83025" w:rsidRDefault="00AC698B" w:rsidP="00AF5988">
      <w:pPr>
        <w:ind w:left="-283"/>
        <w:jc w:val="both"/>
        <w:rPr>
          <w:sz w:val="28"/>
          <w:szCs w:val="28"/>
        </w:rPr>
      </w:pPr>
      <w:r w:rsidRPr="00CE2BAA">
        <w:rPr>
          <w:b/>
          <w:sz w:val="28"/>
          <w:szCs w:val="28"/>
        </w:rPr>
        <w:t xml:space="preserve">Andrzej </w:t>
      </w:r>
      <w:proofErr w:type="spellStart"/>
      <w:r w:rsidRPr="00CE2BAA">
        <w:rPr>
          <w:b/>
          <w:sz w:val="28"/>
          <w:szCs w:val="28"/>
        </w:rPr>
        <w:t>Wolszczak</w:t>
      </w:r>
      <w:proofErr w:type="spellEnd"/>
      <w:r w:rsidRPr="00CE2BAA">
        <w:rPr>
          <w:b/>
          <w:sz w:val="28"/>
          <w:szCs w:val="28"/>
        </w:rPr>
        <w:t xml:space="preserve"> – Wójt Gminy</w:t>
      </w:r>
      <w:r>
        <w:rPr>
          <w:b/>
          <w:sz w:val="28"/>
          <w:szCs w:val="28"/>
        </w:rPr>
        <w:t xml:space="preserve"> – </w:t>
      </w:r>
      <w:r w:rsidR="0053760F">
        <w:rPr>
          <w:sz w:val="28"/>
          <w:szCs w:val="28"/>
        </w:rPr>
        <w:t>Panie Przewodniczący! J</w:t>
      </w:r>
      <w:r>
        <w:rPr>
          <w:sz w:val="28"/>
          <w:szCs w:val="28"/>
        </w:rPr>
        <w:t>a uważam, że nie ma tu żadnej sprzeczności z prawem, gdyż plan pracy komisji jest tylko w takim zakresie podany jaki jest niezbędny do realizacji. A dzisiaj jeśli są uwagi to wcale komisje nie muszą ic</w:t>
      </w:r>
      <w:r w:rsidR="0053760F">
        <w:rPr>
          <w:sz w:val="28"/>
          <w:szCs w:val="28"/>
        </w:rPr>
        <w:t>h wnosić, tylko może je wnosić R</w:t>
      </w:r>
      <w:r>
        <w:rPr>
          <w:sz w:val="28"/>
          <w:szCs w:val="28"/>
        </w:rPr>
        <w:t>ada. Także nie ma tu sprzeczności z pra</w:t>
      </w:r>
      <w:r w:rsidR="0053760F">
        <w:rPr>
          <w:sz w:val="28"/>
          <w:szCs w:val="28"/>
        </w:rPr>
        <w:t>wem, bo jest to ramowy program R</w:t>
      </w:r>
      <w:r>
        <w:rPr>
          <w:sz w:val="28"/>
          <w:szCs w:val="28"/>
        </w:rPr>
        <w:t xml:space="preserve">ady, który jest niezbędny, są tylko te punkty, które są potrzebne. Komisje nie mogą </w:t>
      </w:r>
      <w:r w:rsidR="00B7312A">
        <w:rPr>
          <w:sz w:val="28"/>
          <w:szCs w:val="28"/>
        </w:rPr>
        <w:t>tu wprowadzać c</w:t>
      </w:r>
      <w:r w:rsidR="0053760F">
        <w:rPr>
          <w:sz w:val="28"/>
          <w:szCs w:val="28"/>
        </w:rPr>
        <w:t>zegoś innego w zamian za to, a R</w:t>
      </w:r>
      <w:r w:rsidR="00B7312A">
        <w:rPr>
          <w:sz w:val="28"/>
          <w:szCs w:val="28"/>
        </w:rPr>
        <w:t>ada jest od tego,  ewentualnie jakby takie uwagi były, żeby wnioskować.</w:t>
      </w:r>
    </w:p>
    <w:p w:rsidR="00B7312A" w:rsidRDefault="00B7312A" w:rsidP="00AF5988">
      <w:pPr>
        <w:jc w:val="both"/>
        <w:rPr>
          <w:sz w:val="28"/>
          <w:szCs w:val="28"/>
        </w:rPr>
      </w:pPr>
    </w:p>
    <w:p w:rsidR="00B7312A" w:rsidRDefault="00B7312A" w:rsidP="00AF5988">
      <w:pPr>
        <w:ind w:left="-283"/>
        <w:jc w:val="both"/>
        <w:rPr>
          <w:sz w:val="28"/>
          <w:szCs w:val="28"/>
        </w:rPr>
      </w:pPr>
      <w:r w:rsidRPr="004A57E7">
        <w:rPr>
          <w:b/>
          <w:sz w:val="28"/>
          <w:szCs w:val="28"/>
        </w:rPr>
        <w:t>Stefan Solecki – radny z Brzezinek Starych</w:t>
      </w:r>
      <w:r>
        <w:rPr>
          <w:b/>
          <w:sz w:val="28"/>
          <w:szCs w:val="28"/>
        </w:rPr>
        <w:t xml:space="preserve"> – </w:t>
      </w:r>
      <w:r>
        <w:rPr>
          <w:sz w:val="28"/>
          <w:szCs w:val="28"/>
        </w:rPr>
        <w:t xml:space="preserve">Panie Wójcie! Chyba </w:t>
      </w:r>
      <w:r w:rsidR="0053760F">
        <w:rPr>
          <w:sz w:val="28"/>
          <w:szCs w:val="28"/>
        </w:rPr>
        <w:t>P</w:t>
      </w:r>
      <w:r>
        <w:rPr>
          <w:sz w:val="28"/>
          <w:szCs w:val="28"/>
        </w:rPr>
        <w:t>an przeczy sobie samem</w:t>
      </w:r>
      <w:r w:rsidR="0053760F">
        <w:rPr>
          <w:sz w:val="28"/>
          <w:szCs w:val="28"/>
        </w:rPr>
        <w:t>u. Jeśli  komisje przedkładają R</w:t>
      </w:r>
      <w:r>
        <w:rPr>
          <w:sz w:val="28"/>
          <w:szCs w:val="28"/>
        </w:rPr>
        <w:t>adzie swoje ramowe plany pracy to komisje, a nie Przewodniczący podejmuje decyzje. Chodzi oto, że komisje same przygotowują plan pracy.</w:t>
      </w:r>
    </w:p>
    <w:p w:rsidR="00B7312A" w:rsidRDefault="00B7312A" w:rsidP="00AF5988">
      <w:pPr>
        <w:ind w:left="-283"/>
        <w:jc w:val="both"/>
        <w:rPr>
          <w:sz w:val="28"/>
          <w:szCs w:val="28"/>
        </w:rPr>
      </w:pPr>
    </w:p>
    <w:p w:rsidR="00B7312A" w:rsidRPr="00B7312A" w:rsidRDefault="00B7312A" w:rsidP="00AF5988">
      <w:pPr>
        <w:ind w:left="-283"/>
        <w:jc w:val="both"/>
        <w:rPr>
          <w:sz w:val="28"/>
          <w:szCs w:val="28"/>
        </w:rPr>
      </w:pPr>
      <w:r w:rsidRPr="00CE2BAA">
        <w:rPr>
          <w:b/>
          <w:sz w:val="28"/>
          <w:szCs w:val="28"/>
        </w:rPr>
        <w:t xml:space="preserve">Andrzej </w:t>
      </w:r>
      <w:proofErr w:type="spellStart"/>
      <w:r w:rsidRPr="00CE2BAA">
        <w:rPr>
          <w:b/>
          <w:sz w:val="28"/>
          <w:szCs w:val="28"/>
        </w:rPr>
        <w:t>Wolszczak</w:t>
      </w:r>
      <w:proofErr w:type="spellEnd"/>
      <w:r w:rsidRPr="00CE2BAA">
        <w:rPr>
          <w:b/>
          <w:sz w:val="28"/>
          <w:szCs w:val="28"/>
        </w:rPr>
        <w:t xml:space="preserve"> – Wójt Gminy</w:t>
      </w:r>
      <w:r>
        <w:rPr>
          <w:b/>
          <w:sz w:val="28"/>
          <w:szCs w:val="28"/>
        </w:rPr>
        <w:t xml:space="preserve"> – </w:t>
      </w:r>
      <w:r>
        <w:rPr>
          <w:sz w:val="28"/>
          <w:szCs w:val="28"/>
        </w:rPr>
        <w:t>Panie radny! Pytam co pan chce tu przygotować. Proszę za</w:t>
      </w:r>
      <w:r w:rsidR="0053760F">
        <w:rPr>
          <w:sz w:val="28"/>
          <w:szCs w:val="28"/>
        </w:rPr>
        <w:t>proponować zmiany od tego jest R</w:t>
      </w:r>
      <w:r>
        <w:rPr>
          <w:sz w:val="28"/>
          <w:szCs w:val="28"/>
        </w:rPr>
        <w:t>ada i niech zdecyduje.</w:t>
      </w:r>
    </w:p>
    <w:p w:rsidR="00AC698B" w:rsidRPr="00833947" w:rsidRDefault="00AC698B" w:rsidP="00AF5988">
      <w:pPr>
        <w:jc w:val="both"/>
        <w:rPr>
          <w:sz w:val="28"/>
          <w:szCs w:val="28"/>
        </w:rPr>
      </w:pPr>
    </w:p>
    <w:p w:rsidR="00B7312A" w:rsidRDefault="00833947" w:rsidP="00833947">
      <w:pPr>
        <w:ind w:left="-283"/>
        <w:jc w:val="both"/>
        <w:rPr>
          <w:sz w:val="28"/>
          <w:szCs w:val="28"/>
        </w:rPr>
      </w:pPr>
      <w:r w:rsidRPr="00833947">
        <w:rPr>
          <w:b/>
          <w:sz w:val="28"/>
          <w:szCs w:val="28"/>
        </w:rPr>
        <w:t xml:space="preserve"> Pan Przewodniczący Rady Gminy Piotr Woźniak</w:t>
      </w:r>
      <w:r w:rsidRPr="00E430A3">
        <w:rPr>
          <w:b/>
        </w:rPr>
        <w:t xml:space="preserve"> </w:t>
      </w:r>
      <w:r w:rsidR="00B7312A">
        <w:rPr>
          <w:sz w:val="28"/>
          <w:szCs w:val="28"/>
        </w:rPr>
        <w:t xml:space="preserve"> – ponieważ padł wniosek formalny, aby z porządku dziennego zdjąć punkt 8. tj. Przyjęcie planu pracy Rady Gminy w Tczowie oraz komisji stałych Rady Gminy na 2011 rok ja ten wniosek muszę poddać pod głosowanie. </w:t>
      </w:r>
    </w:p>
    <w:p w:rsidR="00D27B59" w:rsidRDefault="00D27B59" w:rsidP="00AF5988">
      <w:pPr>
        <w:jc w:val="both"/>
        <w:rPr>
          <w:sz w:val="28"/>
          <w:szCs w:val="28"/>
        </w:rPr>
      </w:pPr>
    </w:p>
    <w:p w:rsidR="00B7312A" w:rsidRDefault="00B7312A" w:rsidP="00AF5988">
      <w:pPr>
        <w:ind w:left="-283"/>
        <w:jc w:val="both"/>
        <w:rPr>
          <w:sz w:val="28"/>
          <w:szCs w:val="28"/>
        </w:rPr>
      </w:pPr>
      <w:r>
        <w:rPr>
          <w:sz w:val="28"/>
          <w:szCs w:val="28"/>
        </w:rPr>
        <w:t xml:space="preserve">Kto jest za tym, aby punkt 8 </w:t>
      </w:r>
      <w:r w:rsidR="00D27B59">
        <w:rPr>
          <w:sz w:val="28"/>
          <w:szCs w:val="28"/>
        </w:rPr>
        <w:t>planu pracy Rady Gminy w Tczowie oraz komisji stałych Rady Gminy na 2011 rok  znieść z porządku dziennego obrad sesji ?</w:t>
      </w:r>
    </w:p>
    <w:p w:rsidR="00D27B59" w:rsidRDefault="00D27B59" w:rsidP="00AF5988">
      <w:pPr>
        <w:jc w:val="both"/>
        <w:rPr>
          <w:sz w:val="28"/>
          <w:szCs w:val="28"/>
        </w:rPr>
      </w:pPr>
    </w:p>
    <w:p w:rsidR="00AC698B" w:rsidRPr="00D27B59" w:rsidRDefault="00D27B59" w:rsidP="00AF5988">
      <w:pPr>
        <w:ind w:left="-283"/>
        <w:jc w:val="both"/>
        <w:rPr>
          <w:b/>
          <w:sz w:val="28"/>
          <w:szCs w:val="28"/>
        </w:rPr>
      </w:pPr>
      <w:r w:rsidRPr="00D27B59">
        <w:rPr>
          <w:b/>
          <w:sz w:val="28"/>
          <w:szCs w:val="28"/>
        </w:rPr>
        <w:t>„Za” zniesieniem punktu 8 planu pracy Rady Gminy w Tczowie oraz komisji stałych Rady Gminy na 2011 rok  głosowało 3 radnych, 12 radnych było „przeciw”.</w:t>
      </w:r>
    </w:p>
    <w:p w:rsidR="00833947" w:rsidRDefault="00833947" w:rsidP="00833947">
      <w:pPr>
        <w:jc w:val="both"/>
        <w:rPr>
          <w:b/>
          <w:sz w:val="28"/>
          <w:szCs w:val="28"/>
        </w:rPr>
      </w:pPr>
    </w:p>
    <w:p w:rsidR="00D27B59" w:rsidRDefault="00833947" w:rsidP="00833947">
      <w:pPr>
        <w:ind w:left="-283"/>
        <w:jc w:val="both"/>
        <w:rPr>
          <w:sz w:val="28"/>
          <w:szCs w:val="28"/>
        </w:rPr>
      </w:pPr>
      <w:r w:rsidRPr="00833947">
        <w:rPr>
          <w:b/>
          <w:sz w:val="28"/>
          <w:szCs w:val="28"/>
        </w:rPr>
        <w:t>Pan Przewodn</w:t>
      </w:r>
      <w:r>
        <w:rPr>
          <w:b/>
          <w:sz w:val="28"/>
          <w:szCs w:val="28"/>
        </w:rPr>
        <w:t xml:space="preserve">iczący Rady Gminy Piotr Woźniak </w:t>
      </w:r>
      <w:r w:rsidR="00D27B59">
        <w:rPr>
          <w:b/>
          <w:sz w:val="28"/>
          <w:szCs w:val="28"/>
        </w:rPr>
        <w:t xml:space="preserve"> –</w:t>
      </w:r>
      <w:r w:rsidR="00D27B59" w:rsidRPr="00D27B59">
        <w:rPr>
          <w:sz w:val="28"/>
          <w:szCs w:val="28"/>
        </w:rPr>
        <w:t xml:space="preserve"> tak</w:t>
      </w:r>
      <w:r w:rsidR="00D27B59">
        <w:rPr>
          <w:b/>
          <w:sz w:val="28"/>
          <w:szCs w:val="28"/>
        </w:rPr>
        <w:t xml:space="preserve"> </w:t>
      </w:r>
      <w:r w:rsidR="0053760F">
        <w:rPr>
          <w:sz w:val="28"/>
          <w:szCs w:val="28"/>
        </w:rPr>
        <w:t>wię</w:t>
      </w:r>
      <w:r w:rsidR="00D27B59">
        <w:rPr>
          <w:sz w:val="28"/>
          <w:szCs w:val="28"/>
        </w:rPr>
        <w:t>c po gło</w:t>
      </w:r>
      <w:r w:rsidR="003A2BC2">
        <w:rPr>
          <w:sz w:val="28"/>
          <w:szCs w:val="28"/>
        </w:rPr>
        <w:t xml:space="preserve">sowaniu punkt 8 zostaje w projekcie </w:t>
      </w:r>
      <w:r w:rsidR="00D27B59">
        <w:rPr>
          <w:sz w:val="28"/>
          <w:szCs w:val="28"/>
        </w:rPr>
        <w:t xml:space="preserve"> porządku obrad sesji. </w:t>
      </w:r>
    </w:p>
    <w:p w:rsidR="00D27B59" w:rsidRDefault="00D27B59" w:rsidP="00AF5988">
      <w:pPr>
        <w:jc w:val="both"/>
        <w:rPr>
          <w:sz w:val="28"/>
          <w:szCs w:val="28"/>
        </w:rPr>
      </w:pPr>
    </w:p>
    <w:p w:rsidR="00D27B59" w:rsidRDefault="00D27B59" w:rsidP="00AF5988">
      <w:pPr>
        <w:jc w:val="both"/>
        <w:rPr>
          <w:sz w:val="28"/>
          <w:szCs w:val="28"/>
        </w:rPr>
      </w:pPr>
      <w:r>
        <w:rPr>
          <w:sz w:val="28"/>
          <w:szCs w:val="28"/>
        </w:rPr>
        <w:t>Przewodniczący odczytał proponowany porządek sesji:</w:t>
      </w:r>
    </w:p>
    <w:p w:rsidR="00D27B59" w:rsidRDefault="00D27B59" w:rsidP="00AF5988">
      <w:pPr>
        <w:jc w:val="both"/>
        <w:rPr>
          <w:sz w:val="28"/>
          <w:szCs w:val="28"/>
        </w:rPr>
      </w:pPr>
    </w:p>
    <w:p w:rsidR="00D27B59" w:rsidRDefault="00D27B59" w:rsidP="00AF5988">
      <w:pPr>
        <w:numPr>
          <w:ilvl w:val="0"/>
          <w:numId w:val="1"/>
        </w:numPr>
        <w:ind w:left="0"/>
        <w:jc w:val="both"/>
        <w:rPr>
          <w:sz w:val="28"/>
          <w:szCs w:val="28"/>
        </w:rPr>
      </w:pPr>
      <w:r>
        <w:rPr>
          <w:sz w:val="28"/>
          <w:szCs w:val="28"/>
        </w:rPr>
        <w:t>Otwarcie sesji.</w:t>
      </w:r>
    </w:p>
    <w:p w:rsidR="00D27B59" w:rsidRDefault="00D27B59" w:rsidP="00AF5988">
      <w:pPr>
        <w:numPr>
          <w:ilvl w:val="0"/>
          <w:numId w:val="1"/>
        </w:numPr>
        <w:ind w:left="0"/>
        <w:jc w:val="both"/>
        <w:rPr>
          <w:sz w:val="28"/>
          <w:szCs w:val="28"/>
        </w:rPr>
      </w:pPr>
      <w:r>
        <w:rPr>
          <w:sz w:val="28"/>
          <w:szCs w:val="28"/>
        </w:rPr>
        <w:t>Przyjęcie porządku sesji.</w:t>
      </w:r>
    </w:p>
    <w:p w:rsidR="00D27B59" w:rsidRDefault="00D27B59" w:rsidP="00AF5988">
      <w:pPr>
        <w:numPr>
          <w:ilvl w:val="0"/>
          <w:numId w:val="1"/>
        </w:numPr>
        <w:ind w:left="0"/>
        <w:jc w:val="both"/>
        <w:rPr>
          <w:sz w:val="28"/>
          <w:szCs w:val="28"/>
        </w:rPr>
      </w:pPr>
      <w:r>
        <w:rPr>
          <w:sz w:val="28"/>
          <w:szCs w:val="28"/>
        </w:rPr>
        <w:t>Przyjęcie protokołów z poprzedniej sesji:</w:t>
      </w:r>
    </w:p>
    <w:p w:rsidR="00D27B59" w:rsidRDefault="00D27B59" w:rsidP="00AF5988">
      <w:pPr>
        <w:numPr>
          <w:ilvl w:val="0"/>
          <w:numId w:val="1"/>
        </w:numPr>
        <w:ind w:left="0"/>
        <w:jc w:val="both"/>
        <w:rPr>
          <w:sz w:val="28"/>
          <w:szCs w:val="28"/>
        </w:rPr>
      </w:pPr>
      <w:r>
        <w:rPr>
          <w:sz w:val="28"/>
          <w:szCs w:val="28"/>
        </w:rPr>
        <w:t>Informacja o pracy Wójta Gminy w okresie między sesjami.</w:t>
      </w:r>
    </w:p>
    <w:p w:rsidR="00D27B59" w:rsidRDefault="00D27B59" w:rsidP="00AF5988">
      <w:pPr>
        <w:numPr>
          <w:ilvl w:val="0"/>
          <w:numId w:val="1"/>
        </w:numPr>
        <w:ind w:left="0"/>
        <w:jc w:val="both"/>
        <w:rPr>
          <w:sz w:val="28"/>
          <w:szCs w:val="28"/>
        </w:rPr>
      </w:pPr>
      <w:r>
        <w:rPr>
          <w:sz w:val="28"/>
          <w:szCs w:val="28"/>
        </w:rPr>
        <w:t>Zapytania i wnioski radnych.</w:t>
      </w:r>
    </w:p>
    <w:p w:rsidR="00D27B59" w:rsidRDefault="00D27B59" w:rsidP="00AF5988">
      <w:pPr>
        <w:numPr>
          <w:ilvl w:val="0"/>
          <w:numId w:val="1"/>
        </w:numPr>
        <w:ind w:left="0"/>
        <w:jc w:val="both"/>
        <w:rPr>
          <w:sz w:val="28"/>
          <w:szCs w:val="28"/>
        </w:rPr>
      </w:pPr>
      <w:r>
        <w:rPr>
          <w:sz w:val="28"/>
          <w:szCs w:val="28"/>
        </w:rPr>
        <w:t xml:space="preserve">Podjęcie </w:t>
      </w:r>
      <w:r w:rsidR="00A63F2D">
        <w:rPr>
          <w:sz w:val="28"/>
          <w:szCs w:val="28"/>
        </w:rPr>
        <w:t>uchwały w sprawie określenia warunków i trybu finansowania zadania własnego Gminy Tczów w zakresie sprzyjania rozwojowi sportu.</w:t>
      </w:r>
    </w:p>
    <w:p w:rsidR="00A63F2D" w:rsidRDefault="00A63F2D" w:rsidP="00AF5988">
      <w:pPr>
        <w:numPr>
          <w:ilvl w:val="0"/>
          <w:numId w:val="1"/>
        </w:numPr>
        <w:ind w:left="0"/>
        <w:jc w:val="both"/>
        <w:rPr>
          <w:sz w:val="28"/>
          <w:szCs w:val="28"/>
        </w:rPr>
      </w:pPr>
      <w:r>
        <w:rPr>
          <w:sz w:val="28"/>
          <w:szCs w:val="28"/>
        </w:rPr>
        <w:t xml:space="preserve">Podjęcie uchwały w sprawie uchwalania Gminnego Programu Profilaktyki uzależnień i Przeciwdziałania w Rodzinie na 2011rok. </w:t>
      </w:r>
    </w:p>
    <w:p w:rsidR="00A63F2D" w:rsidRDefault="00A63F2D" w:rsidP="00AF5988">
      <w:pPr>
        <w:numPr>
          <w:ilvl w:val="0"/>
          <w:numId w:val="1"/>
        </w:numPr>
        <w:ind w:left="0"/>
        <w:jc w:val="both"/>
        <w:rPr>
          <w:sz w:val="28"/>
          <w:szCs w:val="28"/>
        </w:rPr>
      </w:pPr>
      <w:r>
        <w:rPr>
          <w:sz w:val="28"/>
          <w:szCs w:val="28"/>
        </w:rPr>
        <w:t>Przyjęcie planu pracy Rady  Gminy w Tczowie oraz komisji stałych Rady Gminy na 2011 rok.</w:t>
      </w:r>
    </w:p>
    <w:p w:rsidR="00D27B59" w:rsidRDefault="00A63F2D" w:rsidP="00AF5988">
      <w:pPr>
        <w:numPr>
          <w:ilvl w:val="0"/>
          <w:numId w:val="1"/>
        </w:numPr>
        <w:ind w:left="0"/>
        <w:jc w:val="both"/>
        <w:rPr>
          <w:sz w:val="28"/>
          <w:szCs w:val="28"/>
        </w:rPr>
      </w:pPr>
      <w:r w:rsidRPr="00A63F2D">
        <w:rPr>
          <w:sz w:val="28"/>
          <w:szCs w:val="28"/>
        </w:rPr>
        <w:t>Zmiany w budżecie gminy na 2010 rok</w:t>
      </w:r>
      <w:r>
        <w:rPr>
          <w:sz w:val="28"/>
          <w:szCs w:val="28"/>
        </w:rPr>
        <w:t>.</w:t>
      </w:r>
    </w:p>
    <w:p w:rsidR="00A63F2D" w:rsidRDefault="00A63F2D" w:rsidP="00AF5988">
      <w:pPr>
        <w:numPr>
          <w:ilvl w:val="0"/>
          <w:numId w:val="1"/>
        </w:numPr>
        <w:ind w:left="0"/>
        <w:jc w:val="both"/>
        <w:rPr>
          <w:sz w:val="28"/>
          <w:szCs w:val="28"/>
        </w:rPr>
      </w:pPr>
      <w:r>
        <w:rPr>
          <w:sz w:val="28"/>
          <w:szCs w:val="28"/>
        </w:rPr>
        <w:t>Udzielenie odpowiedzi na zapytania i wnioski radnych.</w:t>
      </w:r>
    </w:p>
    <w:p w:rsidR="00A63F2D" w:rsidRPr="00A63F2D" w:rsidRDefault="00A63F2D" w:rsidP="00AF5988">
      <w:pPr>
        <w:numPr>
          <w:ilvl w:val="0"/>
          <w:numId w:val="1"/>
        </w:numPr>
        <w:ind w:left="0"/>
        <w:jc w:val="both"/>
        <w:rPr>
          <w:sz w:val="28"/>
          <w:szCs w:val="28"/>
        </w:rPr>
      </w:pPr>
      <w:r>
        <w:rPr>
          <w:sz w:val="28"/>
          <w:szCs w:val="28"/>
        </w:rPr>
        <w:t>Zakończenie obrad.</w:t>
      </w:r>
    </w:p>
    <w:p w:rsidR="00AC698B" w:rsidRDefault="00AC698B" w:rsidP="00AF5988">
      <w:pPr>
        <w:jc w:val="both"/>
        <w:rPr>
          <w:sz w:val="28"/>
          <w:szCs w:val="28"/>
        </w:rPr>
      </w:pPr>
    </w:p>
    <w:p w:rsidR="00A63F2D" w:rsidRDefault="00A63F2D" w:rsidP="00AF5988">
      <w:pPr>
        <w:ind w:left="-283"/>
        <w:jc w:val="both"/>
        <w:rPr>
          <w:b/>
          <w:sz w:val="28"/>
          <w:szCs w:val="28"/>
          <w:u w:val="single"/>
        </w:rPr>
      </w:pPr>
      <w:r w:rsidRPr="00B510BD">
        <w:rPr>
          <w:b/>
          <w:sz w:val="28"/>
          <w:szCs w:val="28"/>
          <w:u w:val="single"/>
        </w:rPr>
        <w:t>Ad.2. Przyjęcie porządku sesji.</w:t>
      </w:r>
    </w:p>
    <w:p w:rsidR="00A63F2D" w:rsidRPr="00B510BD" w:rsidRDefault="00A63F2D" w:rsidP="00AF5988">
      <w:pPr>
        <w:jc w:val="both"/>
        <w:rPr>
          <w:b/>
          <w:sz w:val="28"/>
          <w:szCs w:val="28"/>
          <w:u w:val="single"/>
        </w:rPr>
      </w:pPr>
    </w:p>
    <w:p w:rsidR="00AC698B" w:rsidRDefault="00A63F2D" w:rsidP="00AF5988">
      <w:pPr>
        <w:ind w:left="-283"/>
        <w:jc w:val="both"/>
        <w:rPr>
          <w:sz w:val="28"/>
          <w:szCs w:val="28"/>
        </w:rPr>
      </w:pPr>
      <w:r>
        <w:rPr>
          <w:sz w:val="28"/>
          <w:szCs w:val="28"/>
        </w:rPr>
        <w:t>„Za” wyżej przedstawionym porządkiem sesji głosowało 13 radnych, 1 radny „wstrzymał się od głosu”, 1 radny głosował „przeciw”.</w:t>
      </w:r>
    </w:p>
    <w:p w:rsidR="00A63F2D" w:rsidRDefault="00A63F2D" w:rsidP="00AF5988">
      <w:pPr>
        <w:jc w:val="both"/>
        <w:rPr>
          <w:sz w:val="28"/>
          <w:szCs w:val="28"/>
        </w:rPr>
      </w:pPr>
    </w:p>
    <w:p w:rsidR="00A63F2D" w:rsidRDefault="00A63F2D" w:rsidP="00AF5988">
      <w:pPr>
        <w:ind w:left="-283"/>
        <w:jc w:val="both"/>
        <w:rPr>
          <w:b/>
          <w:sz w:val="28"/>
          <w:szCs w:val="28"/>
          <w:u w:val="single"/>
        </w:rPr>
      </w:pPr>
      <w:r>
        <w:rPr>
          <w:b/>
          <w:sz w:val="28"/>
          <w:szCs w:val="28"/>
          <w:u w:val="single"/>
        </w:rPr>
        <w:t>Ad.3. Przyjęcie protokołu z poprzedniej</w:t>
      </w:r>
      <w:r w:rsidRPr="00B510BD">
        <w:rPr>
          <w:b/>
          <w:sz w:val="28"/>
          <w:szCs w:val="28"/>
          <w:u w:val="single"/>
        </w:rPr>
        <w:t xml:space="preserve"> sesji.</w:t>
      </w:r>
    </w:p>
    <w:p w:rsidR="00A63F2D" w:rsidRDefault="00A63F2D" w:rsidP="00AF5988">
      <w:pPr>
        <w:jc w:val="both"/>
        <w:rPr>
          <w:b/>
          <w:sz w:val="28"/>
          <w:szCs w:val="28"/>
          <w:u w:val="single"/>
        </w:rPr>
      </w:pPr>
    </w:p>
    <w:p w:rsidR="00CE4622" w:rsidRDefault="00A63F2D" w:rsidP="00AF5988">
      <w:pPr>
        <w:ind w:left="-283"/>
        <w:jc w:val="both"/>
        <w:rPr>
          <w:sz w:val="28"/>
          <w:szCs w:val="28"/>
        </w:rPr>
      </w:pPr>
      <w:r>
        <w:rPr>
          <w:sz w:val="28"/>
          <w:szCs w:val="28"/>
        </w:rPr>
        <w:lastRenderedPageBreak/>
        <w:t>Do protokołu z poprzedniej sesji nie zgłoszono uwag</w:t>
      </w:r>
      <w:r w:rsidR="00CE4622">
        <w:rPr>
          <w:sz w:val="28"/>
          <w:szCs w:val="28"/>
        </w:rPr>
        <w:t>.</w:t>
      </w:r>
    </w:p>
    <w:p w:rsidR="00A63F2D" w:rsidRDefault="00A63F2D" w:rsidP="00AF5988">
      <w:pPr>
        <w:ind w:left="-283"/>
        <w:jc w:val="both"/>
        <w:rPr>
          <w:sz w:val="28"/>
          <w:szCs w:val="28"/>
        </w:rPr>
      </w:pPr>
      <w:r>
        <w:rPr>
          <w:sz w:val="28"/>
          <w:szCs w:val="28"/>
        </w:rPr>
        <w:t>„Za” przyjęciem</w:t>
      </w:r>
      <w:r w:rsidR="00CE4622">
        <w:rPr>
          <w:sz w:val="28"/>
          <w:szCs w:val="28"/>
        </w:rPr>
        <w:t xml:space="preserve"> protokołu Nr I</w:t>
      </w:r>
      <w:r>
        <w:rPr>
          <w:sz w:val="28"/>
          <w:szCs w:val="28"/>
        </w:rPr>
        <w:t xml:space="preserve">I/2010 z Sesji Rady Gminy w Tczowie </w:t>
      </w:r>
    </w:p>
    <w:p w:rsidR="00A63F2D" w:rsidRDefault="00CE4622" w:rsidP="00AF5988">
      <w:pPr>
        <w:jc w:val="both"/>
        <w:rPr>
          <w:sz w:val="28"/>
          <w:szCs w:val="28"/>
        </w:rPr>
      </w:pPr>
      <w:r>
        <w:rPr>
          <w:sz w:val="28"/>
          <w:szCs w:val="28"/>
        </w:rPr>
        <w:t xml:space="preserve">  z dnia 06 grudnia  2010 roku głosowało 15 radnych – jednogłośnie. </w:t>
      </w:r>
    </w:p>
    <w:p w:rsidR="00CE4622" w:rsidRDefault="00CE4622" w:rsidP="00AF5988">
      <w:pPr>
        <w:jc w:val="both"/>
        <w:rPr>
          <w:sz w:val="28"/>
          <w:szCs w:val="28"/>
        </w:rPr>
      </w:pPr>
    </w:p>
    <w:p w:rsidR="00CE4622" w:rsidRDefault="00CE4622" w:rsidP="00AF5988">
      <w:pPr>
        <w:ind w:left="-283"/>
        <w:jc w:val="both"/>
        <w:rPr>
          <w:b/>
          <w:sz w:val="28"/>
          <w:szCs w:val="28"/>
          <w:u w:val="single"/>
        </w:rPr>
      </w:pPr>
      <w:r w:rsidRPr="00CE2BAA">
        <w:rPr>
          <w:b/>
          <w:sz w:val="28"/>
          <w:szCs w:val="28"/>
          <w:u w:val="single"/>
        </w:rPr>
        <w:t>Ad.4. Informacja o pracy Wójta Gminy w okresie między sesjami.</w:t>
      </w:r>
    </w:p>
    <w:p w:rsidR="00CE4622" w:rsidRDefault="00CE4622" w:rsidP="00AF5988">
      <w:pPr>
        <w:jc w:val="both"/>
        <w:rPr>
          <w:b/>
          <w:sz w:val="28"/>
          <w:szCs w:val="28"/>
          <w:u w:val="single"/>
        </w:rPr>
      </w:pPr>
    </w:p>
    <w:p w:rsidR="00916B9E" w:rsidRDefault="00CE4622" w:rsidP="00AF5988">
      <w:pPr>
        <w:ind w:left="-283"/>
        <w:jc w:val="both"/>
        <w:rPr>
          <w:sz w:val="28"/>
          <w:szCs w:val="28"/>
        </w:rPr>
      </w:pPr>
      <w:r w:rsidRPr="00CE2BAA">
        <w:rPr>
          <w:b/>
          <w:sz w:val="28"/>
          <w:szCs w:val="28"/>
        </w:rPr>
        <w:t xml:space="preserve">Andrzej </w:t>
      </w:r>
      <w:proofErr w:type="spellStart"/>
      <w:r w:rsidRPr="00CE2BAA">
        <w:rPr>
          <w:b/>
          <w:sz w:val="28"/>
          <w:szCs w:val="28"/>
        </w:rPr>
        <w:t>Wolszczak</w:t>
      </w:r>
      <w:proofErr w:type="spellEnd"/>
      <w:r w:rsidRPr="00CE2BAA">
        <w:rPr>
          <w:b/>
          <w:sz w:val="28"/>
          <w:szCs w:val="28"/>
        </w:rPr>
        <w:t xml:space="preserve"> – Wójt Gminy</w:t>
      </w:r>
      <w:r>
        <w:rPr>
          <w:sz w:val="28"/>
          <w:szCs w:val="28"/>
        </w:rPr>
        <w:t xml:space="preserve"> – Panie Przewodniczący! Szanowni Radni! w okresie jaki  upłynął od ostatniej sesji  najważniejszymi sprawami , którymi się zajmowałem było: podpisanie umowy w Mazowieckiej </w:t>
      </w:r>
      <w:proofErr w:type="spellStart"/>
      <w:r>
        <w:rPr>
          <w:sz w:val="28"/>
          <w:szCs w:val="28"/>
        </w:rPr>
        <w:t>Jednosce</w:t>
      </w:r>
      <w:proofErr w:type="spellEnd"/>
      <w:r>
        <w:rPr>
          <w:sz w:val="28"/>
          <w:szCs w:val="28"/>
        </w:rPr>
        <w:t xml:space="preserve"> Wdrażania Programów Unijnych o dofinansowanie hali sportowej.</w:t>
      </w:r>
      <w:r w:rsidR="0045128D">
        <w:rPr>
          <w:sz w:val="28"/>
          <w:szCs w:val="28"/>
        </w:rPr>
        <w:t xml:space="preserve"> Mówiłem na ostatniej sesji, że pomimo zakończenia pracy umowa dopiero została przygotowana przez Mazowiecką Jednostkę Wdrażania Programów Unijnych i z księgową podpisaliśmy ją. Pomimo, że zaraz po podpisaniu umowy wystąpiliśmy do Mazowieckiej  Jednostki Wdrażania Programów Unijnych z wnioskiem o częściowym o płatność tegoż projektu, ponieważ przepisy pozwalały, aby najpierw podpisać umowę, a dopiero później można było złożyć wniosek o płatność, I taki wniosek żeśmy złożyli i teraz oczekujemy na realizację tego projektu. Pomimo, że w miesiącu styczniu złożymy już wniosek kompletny już w 100% odnośnie </w:t>
      </w:r>
      <w:r w:rsidR="00E23D5B">
        <w:rPr>
          <w:sz w:val="28"/>
          <w:szCs w:val="28"/>
        </w:rPr>
        <w:t xml:space="preserve">tej kwoty przyznanej naszej gminie. Bo jak wszyscy wiedzie hala jest już gotowa do użytku, brakuje nam tylko jednego dokumentu, który jutro zamierzamy otrzymać </w:t>
      </w:r>
      <w:r w:rsidR="00916B9E">
        <w:rPr>
          <w:sz w:val="28"/>
          <w:szCs w:val="28"/>
        </w:rPr>
        <w:t>od Urzędu Starosty o dopuszczeniu obiektu do użytkowania przez młodzież</w:t>
      </w:r>
      <w:r w:rsidR="00C934A8">
        <w:rPr>
          <w:sz w:val="28"/>
          <w:szCs w:val="28"/>
        </w:rPr>
        <w:t xml:space="preserve">. Wszystkie warunki zostały już </w:t>
      </w:r>
      <w:r w:rsidR="00916B9E">
        <w:rPr>
          <w:sz w:val="28"/>
          <w:szCs w:val="28"/>
        </w:rPr>
        <w:t xml:space="preserve"> spełnione jutro pracownicy Starosty przyjeżdżają do nas celem obejrzenia hali i dokumentów.</w:t>
      </w:r>
      <w:r w:rsidR="00AF5988">
        <w:rPr>
          <w:sz w:val="28"/>
          <w:szCs w:val="28"/>
        </w:rPr>
        <w:t xml:space="preserve"> </w:t>
      </w:r>
      <w:r w:rsidR="00916B9E">
        <w:rPr>
          <w:sz w:val="28"/>
          <w:szCs w:val="28"/>
        </w:rPr>
        <w:t xml:space="preserve">Jak będzie wszystko w porządku to taki dokument nam wyda, aby z początkiem roku młodzież mogła z tej hali korzystać. </w:t>
      </w:r>
    </w:p>
    <w:p w:rsidR="002E4E43" w:rsidRDefault="00916B9E" w:rsidP="00AF5988">
      <w:pPr>
        <w:ind w:left="-283"/>
        <w:jc w:val="both"/>
        <w:rPr>
          <w:sz w:val="28"/>
          <w:szCs w:val="28"/>
        </w:rPr>
      </w:pPr>
      <w:r>
        <w:rPr>
          <w:sz w:val="28"/>
          <w:szCs w:val="28"/>
        </w:rPr>
        <w:t xml:space="preserve">  </w:t>
      </w:r>
      <w:r w:rsidR="004C414C">
        <w:rPr>
          <w:sz w:val="28"/>
          <w:szCs w:val="28"/>
        </w:rPr>
        <w:t xml:space="preserve"> </w:t>
      </w:r>
      <w:r>
        <w:rPr>
          <w:sz w:val="28"/>
          <w:szCs w:val="28"/>
        </w:rPr>
        <w:t xml:space="preserve"> Jeśli chodzi o Centrum Tczowa – o zagospodarowanie to w związku z atakiem zimy i niemożnością dokończenia tejże realizacji podpisałem aneks z wykonawcą, </w:t>
      </w:r>
      <w:r w:rsidR="002E4E43">
        <w:rPr>
          <w:sz w:val="28"/>
          <w:szCs w:val="28"/>
        </w:rPr>
        <w:t>aby tą inwestycje przedłużyć i do końca maja 2011 roku zrealizować. Ona jest w sumie 98 procentach skończona, zostało tylko nasadzenie krzewów i zasianie trawy. W związku z tym ustaliliśmy z wykonawcą, że najlepszym rozwiązaniem będzie, żeby to były dobre warunki atmosferyczne na posadzenie tych krzewów i zasianie trawy, gdyż na zimę byłoby to bez sensu. Z umowy wynikło, że ze względu na warunki atmosferyczne, taka możliwość figurowała. To były te najważniejsze sprawy jakimi zajmowałem się między sesjami.</w:t>
      </w:r>
    </w:p>
    <w:p w:rsidR="002E4E43" w:rsidRDefault="002E4E43" w:rsidP="00AF5988">
      <w:pPr>
        <w:ind w:left="-283" w:hanging="708"/>
        <w:jc w:val="both"/>
        <w:rPr>
          <w:sz w:val="28"/>
          <w:szCs w:val="28"/>
        </w:rPr>
      </w:pPr>
      <w:r>
        <w:rPr>
          <w:sz w:val="28"/>
          <w:szCs w:val="28"/>
        </w:rPr>
        <w:t xml:space="preserve">  </w:t>
      </w:r>
      <w:r w:rsidR="004C414C">
        <w:rPr>
          <w:sz w:val="28"/>
          <w:szCs w:val="28"/>
        </w:rPr>
        <w:t xml:space="preserve">           </w:t>
      </w:r>
      <w:r>
        <w:rPr>
          <w:sz w:val="28"/>
          <w:szCs w:val="28"/>
        </w:rPr>
        <w:t xml:space="preserve"> I teraz w paru zdaniach w związku z tym, że jest koniec roku pragnę podsumować ten rok. Chciałem powiedzieć, że był to rok szczególny dla naszej gminy, rok w sumie można powiedzieć najlepszy pod względem inwestycyjnym i finansowym. </w:t>
      </w:r>
      <w:r w:rsidR="0052644B">
        <w:rPr>
          <w:sz w:val="28"/>
          <w:szCs w:val="28"/>
        </w:rPr>
        <w:t xml:space="preserve">Najlepszy z pośród 4 latach ostatniej kadencji. Mogę powiedzieć śmiało, że był to rok najlepszy w prawie 12 letniej kadencji mnie na tym stanowisku jako szefa samorządu. Jeśli chodzi o rok 2010 to wszyscy wiedzie, że było to łączenie prac. Przede wszystkim dokończenie hali sportowo- widowiskowej, gdzie wszystkie prace zostały wykonane. Przeciągnął się termin odbioru, ale w sumie był on nam wszystkim na rękę. Bo jak mówiłem wielokrotnie </w:t>
      </w:r>
      <w:r w:rsidR="0052644B">
        <w:rPr>
          <w:sz w:val="28"/>
          <w:szCs w:val="28"/>
        </w:rPr>
        <w:lastRenderedPageBreak/>
        <w:t xml:space="preserve">mamy przyznane 600.000.00 zł od Ministra Sportu na 2011 rok i żeby je wziąć; to dobrze się składało, że </w:t>
      </w:r>
      <w:proofErr w:type="spellStart"/>
      <w:r w:rsidR="0052644B">
        <w:rPr>
          <w:sz w:val="28"/>
          <w:szCs w:val="28"/>
        </w:rPr>
        <w:t>aneksowaliśmy</w:t>
      </w:r>
      <w:proofErr w:type="spellEnd"/>
      <w:r w:rsidR="0052644B">
        <w:rPr>
          <w:sz w:val="28"/>
          <w:szCs w:val="28"/>
        </w:rPr>
        <w:t xml:space="preserve">  tą umowę, żeby </w:t>
      </w:r>
      <w:r w:rsidR="00BB0AA2">
        <w:rPr>
          <w:sz w:val="28"/>
          <w:szCs w:val="28"/>
        </w:rPr>
        <w:t xml:space="preserve">te 600.000,00 zł nie przepadło i wykonawca może nam złożyć fakturę, dzisiaj, jutro czy w styczniu, a my będziemy </w:t>
      </w:r>
      <w:r w:rsidR="002474BC">
        <w:rPr>
          <w:sz w:val="28"/>
          <w:szCs w:val="28"/>
        </w:rPr>
        <w:t xml:space="preserve">mieli obowiązek od podpisania umowy określony czas do zapłacenia. Styczeń byłby tym najlepszym okresem do rozliczenia z wykonawcą. Mam informację z Banku Gospodarki Krajowej odnośnie tychże środków, że są do pozyskania w miesiącu styczniu. Także na dzisiejszej sesji musimy wprowadzić </w:t>
      </w:r>
      <w:r w:rsidR="00483CBC">
        <w:rPr>
          <w:sz w:val="28"/>
          <w:szCs w:val="28"/>
        </w:rPr>
        <w:t xml:space="preserve">do budżetu na przyszły rok kontynuację budowy hali sportowej, ponieważ rozliczenia będą w styczniu 2011 rok. W związku z tym jednym z elementów gdzie uchwalenie budżetu byłoby wygodne dla nas jako samorządu w styczniu dlatego nie byliśmy pewni czy uda się wszystko rozliczyć; halę oraz Centrum Tczowa – zagospodarowanie Tczowa i te inwestycje wprowadziliśmy do projektu budżetu na 2011 rok; jedna jest już w projekcie budżetu na 2011 rok jeśli chodzi o Centrum Tczowa, natomiast z halą do końca nie było wiadomo czy uda nam się rozliczyć czy też nie, skoro wyszła taka sprawa, że są faktury, środki </w:t>
      </w:r>
      <w:r w:rsidR="004C414C">
        <w:rPr>
          <w:sz w:val="28"/>
          <w:szCs w:val="28"/>
        </w:rPr>
        <w:t>do pozyskania na przyszły rok została inwestycja wprowadzona do budżetu na 2011 rok. A w dniu dzisiejszym dostaniecie państwo propozycję budżetu na 2011 rok.</w:t>
      </w:r>
    </w:p>
    <w:p w:rsidR="004C414C" w:rsidRDefault="004C414C" w:rsidP="00AF5988">
      <w:pPr>
        <w:ind w:left="-283" w:hanging="708"/>
        <w:jc w:val="both"/>
        <w:rPr>
          <w:sz w:val="28"/>
          <w:szCs w:val="28"/>
        </w:rPr>
      </w:pPr>
      <w:r>
        <w:rPr>
          <w:sz w:val="28"/>
          <w:szCs w:val="28"/>
        </w:rPr>
        <w:t xml:space="preserve">             Jeśli chodzi o inne zadania to zostały one zrealizowane: wykonaliśmy dwa odcinki dróg asfaltowych, zrealizowaliśmy kilka projektów jeśli chodzi o Kapitał Ludzki </w:t>
      </w:r>
      <w:r w:rsidR="006B4ACA">
        <w:rPr>
          <w:sz w:val="28"/>
          <w:szCs w:val="28"/>
        </w:rPr>
        <w:t>skorzystały na tym przede wszystkim szkoły, które prowadziły te projekty dla potrzeb naszej młodzieży. Dużo młodzieży zaangażowało się w te projekty i sądzimy, że ze skutkiem pozytywnym dla tej grupy młodzieżowej. Były również projekty z Kapitału Ludzkiego dla osób starszych; były to różnego rodzaju w</w:t>
      </w:r>
      <w:r w:rsidR="00C934A8">
        <w:rPr>
          <w:sz w:val="28"/>
          <w:szCs w:val="28"/>
        </w:rPr>
        <w:t>y</w:t>
      </w:r>
      <w:r w:rsidR="006B4ACA">
        <w:rPr>
          <w:sz w:val="28"/>
          <w:szCs w:val="28"/>
        </w:rPr>
        <w:t xml:space="preserve">jazdy do teatru, do kina, wycieczki. Były również szkolenia dla rolników, kursy i to również służyło dla bezrobotnych osób, szczególnie kobiety skorzystały na tym, bo najwięcej wzięło udziału. Ostatnio podpisaliśmy projekt. „Ty też potrafisz” bo jest kontynuacja jeszcze na przyszły rok i mamy również nowy program dla oświaty w sprawie nauki języka angielskiego </w:t>
      </w:r>
      <w:r w:rsidR="00AF5988">
        <w:rPr>
          <w:sz w:val="28"/>
          <w:szCs w:val="28"/>
        </w:rPr>
        <w:t>i różnych innych kursów, które będą realizowane przez najbliższe miesiące. W miesiącu styczeń, luty, marzec będą realizowany r</w:t>
      </w:r>
      <w:r w:rsidR="00000E0B">
        <w:rPr>
          <w:sz w:val="28"/>
          <w:szCs w:val="28"/>
        </w:rPr>
        <w:t>ównież program z kt</w:t>
      </w:r>
      <w:r w:rsidR="00AF5988">
        <w:rPr>
          <w:sz w:val="28"/>
          <w:szCs w:val="28"/>
        </w:rPr>
        <w:t xml:space="preserve">órego będą mogli skorzystać rolnicy naszej gminy; </w:t>
      </w:r>
      <w:r w:rsidR="00000E0B">
        <w:rPr>
          <w:sz w:val="28"/>
          <w:szCs w:val="28"/>
        </w:rPr>
        <w:t xml:space="preserve">będą mogli skorzystać z kursów </w:t>
      </w:r>
      <w:r w:rsidR="006B4ACA">
        <w:rPr>
          <w:sz w:val="28"/>
          <w:szCs w:val="28"/>
        </w:rPr>
        <w:t xml:space="preserve"> </w:t>
      </w:r>
      <w:r w:rsidR="00000E0B">
        <w:rPr>
          <w:sz w:val="28"/>
          <w:szCs w:val="28"/>
        </w:rPr>
        <w:t>komputerow</w:t>
      </w:r>
      <w:r w:rsidR="00C934A8">
        <w:rPr>
          <w:sz w:val="28"/>
          <w:szCs w:val="28"/>
        </w:rPr>
        <w:t xml:space="preserve">ych. Warunki naboru ogłosimy w </w:t>
      </w:r>
      <w:proofErr w:type="spellStart"/>
      <w:r w:rsidR="00C934A8">
        <w:rPr>
          <w:sz w:val="28"/>
          <w:szCs w:val="28"/>
        </w:rPr>
        <w:t>i</w:t>
      </w:r>
      <w:r w:rsidR="00000E0B">
        <w:rPr>
          <w:sz w:val="28"/>
          <w:szCs w:val="28"/>
        </w:rPr>
        <w:t>nternecie</w:t>
      </w:r>
      <w:proofErr w:type="spellEnd"/>
      <w:r w:rsidR="00000E0B">
        <w:rPr>
          <w:sz w:val="28"/>
          <w:szCs w:val="28"/>
        </w:rPr>
        <w:t xml:space="preserve">, żeby wszyscy mogli się zapoznać; tam są warunki takie że trzeba opłacać </w:t>
      </w:r>
      <w:proofErr w:type="spellStart"/>
      <w:r w:rsidR="00000E0B">
        <w:rPr>
          <w:sz w:val="28"/>
          <w:szCs w:val="28"/>
        </w:rPr>
        <w:t>krus</w:t>
      </w:r>
      <w:proofErr w:type="spellEnd"/>
      <w:r w:rsidR="00000E0B">
        <w:rPr>
          <w:sz w:val="28"/>
          <w:szCs w:val="28"/>
        </w:rPr>
        <w:t>, dla posiadaczy gospodarstw rolnych, oraz będzie możliwość skorzystania w niewielkim procencie dla osób nie będących rolnikami. Tak, żeby te kursy mogły obejmować mieszkańców całe</w:t>
      </w:r>
      <w:r w:rsidR="00C934A8">
        <w:rPr>
          <w:sz w:val="28"/>
          <w:szCs w:val="28"/>
        </w:rPr>
        <w:t>j naszej gminy. Oczywiście ilość</w:t>
      </w:r>
      <w:r w:rsidR="00000E0B">
        <w:rPr>
          <w:sz w:val="28"/>
          <w:szCs w:val="28"/>
        </w:rPr>
        <w:t xml:space="preserve"> miejsc jest ograniczona i będzie tak jak w ubiegłych latach, będzie nabór i pracownicy odpowiedzialni za nabór tychże osób różnych szkoleń, będą się tym zajmowali. Jak mówiłem informację zamieścimy na stronie internetowej urzędu oraz poinformujemy sołtysów poszczególnych wiosek, aby na tablicach ogłoszeń zamieścili informację. Chodzi nam oto, aby maksymalnie z tego projektu skorzystać. Całość projektu </w:t>
      </w:r>
      <w:r w:rsidR="00115615">
        <w:rPr>
          <w:sz w:val="28"/>
          <w:szCs w:val="28"/>
        </w:rPr>
        <w:t xml:space="preserve">to jest 50.000,00 zł, okres bardzo krótki na realizację tego projektu, ale pamiętając z ubiegłych lat zainteresowanie tymi kursami było bardzo duże i myślę że damy radę. </w:t>
      </w:r>
    </w:p>
    <w:p w:rsidR="00115615" w:rsidRDefault="00115615" w:rsidP="00CC5F0B">
      <w:pPr>
        <w:ind w:left="-283" w:hanging="708"/>
        <w:jc w:val="both"/>
        <w:rPr>
          <w:sz w:val="28"/>
          <w:szCs w:val="28"/>
        </w:rPr>
      </w:pPr>
      <w:r>
        <w:rPr>
          <w:sz w:val="28"/>
          <w:szCs w:val="28"/>
        </w:rPr>
        <w:lastRenderedPageBreak/>
        <w:t xml:space="preserve">              To były takie bardzo istotne rzeczy. Nie wspomniałem tutaj, że został oddany do użytku Dom Ludowy w Bartodziejach i służy jako centrum kulturalne dla całej gminy. Niejednokrotnie jest to mylone jakoby był to obiekt wyłącznie dla mieszkańców wsi Bartodzieje. Ja kolejny raz powtarzam, że jest to Dom Kultury, a że znajduje się w Bartodziejach, a służy wszystkim mieszkańcom gminy. Biblioteka jest czynna od dłuższego czasu, również czynne jest centrum komputerowe. Dom Ludowy jest czynny od godz. 9.00 do 17.00 </w:t>
      </w:r>
      <w:r w:rsidR="00CC5F0B">
        <w:rPr>
          <w:sz w:val="28"/>
          <w:szCs w:val="28"/>
        </w:rPr>
        <w:t>w dni robocze. Jeśli ktoś ma ochotę może go zwiedzać. Również ta część, która była  przeznaczona dla Koła Gospodyń Wiejskich jest dostępna.</w:t>
      </w:r>
    </w:p>
    <w:p w:rsidR="00D60DF5" w:rsidRDefault="00CC5F0B" w:rsidP="00D60DF5">
      <w:pPr>
        <w:ind w:left="-283" w:hanging="708"/>
        <w:jc w:val="both"/>
        <w:rPr>
          <w:sz w:val="28"/>
          <w:szCs w:val="28"/>
        </w:rPr>
      </w:pPr>
      <w:r>
        <w:rPr>
          <w:sz w:val="28"/>
          <w:szCs w:val="28"/>
        </w:rPr>
        <w:t xml:space="preserve">         Pragnę tu jeszcze raz podkreślić, że rok 2010 był rokiem wyjątkowym, bo pozyskaliśmy wiele środków. Te  środki, które nie udało się, aby trafiły do nas jako rachunki zwrotne, one będą realizowane w 2011 roku I kwartale. A jeśli chodzi o kanalizację to była jedna z największych inwestycji przewidziana do zakończenia do końca maja </w:t>
      </w:r>
      <w:r w:rsidR="00C934A8">
        <w:rPr>
          <w:sz w:val="28"/>
          <w:szCs w:val="28"/>
        </w:rPr>
        <w:t xml:space="preserve">2011 roku </w:t>
      </w:r>
      <w:r>
        <w:rPr>
          <w:sz w:val="28"/>
          <w:szCs w:val="28"/>
        </w:rPr>
        <w:t>i dopiero wtedy będziemy mogli wystąpić z wnioskiem o płatność do Mazowieckiej Izby Wdrażania Programów Unijnych z Programu Rozwoju Obszarów Wiejskich</w:t>
      </w:r>
      <w:r w:rsidR="00D60DF5">
        <w:rPr>
          <w:sz w:val="28"/>
          <w:szCs w:val="28"/>
        </w:rPr>
        <w:t xml:space="preserve">. Tak jak powiedziałem jest to duża inwestycja ponad 4.000.000,00 zł z czego 3.000.000,00 zł są to środki unijne. </w:t>
      </w:r>
    </w:p>
    <w:p w:rsidR="00D60DF5" w:rsidRDefault="00D60DF5" w:rsidP="00D60DF5">
      <w:pPr>
        <w:ind w:left="-283" w:hanging="708"/>
        <w:jc w:val="both"/>
        <w:rPr>
          <w:sz w:val="28"/>
          <w:szCs w:val="28"/>
        </w:rPr>
      </w:pPr>
      <w:r>
        <w:rPr>
          <w:sz w:val="28"/>
          <w:szCs w:val="28"/>
        </w:rPr>
        <w:t xml:space="preserve">         </w:t>
      </w:r>
    </w:p>
    <w:p w:rsidR="00D60DF5" w:rsidRPr="00D60DF5" w:rsidRDefault="00D60DF5" w:rsidP="00D60DF5">
      <w:pPr>
        <w:ind w:left="-283" w:hanging="708"/>
        <w:jc w:val="both"/>
        <w:rPr>
          <w:sz w:val="28"/>
          <w:szCs w:val="28"/>
        </w:rPr>
      </w:pPr>
      <w:r>
        <w:rPr>
          <w:sz w:val="28"/>
          <w:szCs w:val="28"/>
        </w:rPr>
        <w:t xml:space="preserve">           </w:t>
      </w:r>
      <w:r w:rsidRPr="00577EE9">
        <w:rPr>
          <w:b/>
          <w:sz w:val="28"/>
          <w:szCs w:val="28"/>
          <w:u w:val="single"/>
        </w:rPr>
        <w:t>Ad.5. Zapytania i wnioski radnych.</w:t>
      </w:r>
    </w:p>
    <w:p w:rsidR="00D60DF5" w:rsidRDefault="00D60DF5" w:rsidP="00D60DF5">
      <w:pPr>
        <w:rPr>
          <w:sz w:val="28"/>
          <w:szCs w:val="28"/>
          <w:u w:val="single"/>
        </w:rPr>
      </w:pPr>
    </w:p>
    <w:p w:rsidR="00D60DF5" w:rsidRDefault="00D60DF5" w:rsidP="00D60DF5">
      <w:pPr>
        <w:rPr>
          <w:b/>
          <w:sz w:val="28"/>
          <w:szCs w:val="28"/>
        </w:rPr>
      </w:pPr>
      <w:r>
        <w:rPr>
          <w:b/>
          <w:sz w:val="28"/>
          <w:szCs w:val="28"/>
        </w:rPr>
        <w:t>Brak zapytań i wniosków radnych.</w:t>
      </w:r>
    </w:p>
    <w:p w:rsidR="00D60DF5" w:rsidRDefault="00D60DF5" w:rsidP="00D60DF5">
      <w:pPr>
        <w:rPr>
          <w:b/>
          <w:sz w:val="28"/>
          <w:szCs w:val="28"/>
        </w:rPr>
      </w:pPr>
    </w:p>
    <w:p w:rsidR="00D60DF5" w:rsidRDefault="00D60DF5" w:rsidP="00D60DF5">
      <w:pPr>
        <w:ind w:left="-283"/>
        <w:rPr>
          <w:b/>
          <w:sz w:val="28"/>
          <w:szCs w:val="28"/>
          <w:u w:val="single"/>
        </w:rPr>
      </w:pPr>
      <w:r w:rsidRPr="00D60DF5">
        <w:rPr>
          <w:b/>
          <w:sz w:val="28"/>
          <w:szCs w:val="28"/>
          <w:u w:val="single"/>
        </w:rPr>
        <w:t>Ad. 6 Podjęcie uchwały w sprawie określenia warunków i trybu finansowania zadania własnego Gminy Tczów w zakresie sprzyjania rozwojowi sportu.</w:t>
      </w:r>
    </w:p>
    <w:p w:rsidR="00D60DF5" w:rsidRDefault="00D60DF5" w:rsidP="00D60DF5">
      <w:pPr>
        <w:rPr>
          <w:b/>
          <w:sz w:val="28"/>
          <w:szCs w:val="28"/>
          <w:u w:val="single"/>
        </w:rPr>
      </w:pPr>
    </w:p>
    <w:p w:rsidR="00D60DF5" w:rsidRPr="00D60DF5" w:rsidRDefault="00D60DF5" w:rsidP="00D60DF5">
      <w:pPr>
        <w:rPr>
          <w:b/>
          <w:sz w:val="28"/>
          <w:szCs w:val="28"/>
        </w:rPr>
      </w:pPr>
    </w:p>
    <w:p w:rsidR="00D60DF5" w:rsidRPr="00D60DF5" w:rsidRDefault="00D60DF5" w:rsidP="00D60DF5">
      <w:pPr>
        <w:rPr>
          <w:b/>
          <w:sz w:val="28"/>
          <w:szCs w:val="28"/>
          <w:u w:val="single"/>
        </w:rPr>
      </w:pPr>
    </w:p>
    <w:p w:rsidR="004C414C" w:rsidRDefault="00D60DF5" w:rsidP="00B771CD">
      <w:pPr>
        <w:ind w:left="-283" w:hanging="708"/>
        <w:jc w:val="both"/>
        <w:rPr>
          <w:sz w:val="28"/>
          <w:szCs w:val="28"/>
        </w:rPr>
      </w:pPr>
      <w:r>
        <w:rPr>
          <w:b/>
          <w:sz w:val="28"/>
          <w:szCs w:val="28"/>
        </w:rPr>
        <w:t xml:space="preserve">        Jan Madej – Sekretarz Gminy – </w:t>
      </w:r>
      <w:r>
        <w:rPr>
          <w:sz w:val="28"/>
          <w:szCs w:val="28"/>
        </w:rPr>
        <w:t>P</w:t>
      </w:r>
      <w:r w:rsidRPr="00D60DF5">
        <w:rPr>
          <w:sz w:val="28"/>
          <w:szCs w:val="28"/>
        </w:rPr>
        <w:t xml:space="preserve">anie </w:t>
      </w:r>
      <w:r>
        <w:rPr>
          <w:sz w:val="28"/>
          <w:szCs w:val="28"/>
        </w:rPr>
        <w:t>Przewodniczący! Wysoka Ra</w:t>
      </w:r>
      <w:r w:rsidR="00006029">
        <w:rPr>
          <w:sz w:val="28"/>
          <w:szCs w:val="28"/>
        </w:rPr>
        <w:t>do! w związku z tym, że 23 czerwca</w:t>
      </w:r>
      <w:r>
        <w:rPr>
          <w:sz w:val="28"/>
          <w:szCs w:val="28"/>
        </w:rPr>
        <w:t xml:space="preserve"> 2010 roku weszła ustawa o sporcie, która pozwala obecnym samorządom finansować kluby sportowe i na bazie tej ustawy przygotowaliśmy projekt uchwały, który mówi nam jak przygotować </w:t>
      </w:r>
      <w:r w:rsidR="00B771CD">
        <w:rPr>
          <w:sz w:val="28"/>
          <w:szCs w:val="28"/>
        </w:rPr>
        <w:t xml:space="preserve">zadanie </w:t>
      </w:r>
      <w:r>
        <w:rPr>
          <w:sz w:val="28"/>
          <w:szCs w:val="28"/>
        </w:rPr>
        <w:t xml:space="preserve">dotyczące finansowania klubu sportowego. </w:t>
      </w:r>
      <w:r w:rsidR="00B771CD">
        <w:rPr>
          <w:sz w:val="28"/>
          <w:szCs w:val="28"/>
        </w:rPr>
        <w:t>Klub składa wniosek do Urzędu Gminy wraz z odpowiednimi dokumentami. Do tej pory samorządy nie mogły finansować klubów sportowych</w:t>
      </w:r>
      <w:r w:rsidR="00C934A8">
        <w:rPr>
          <w:sz w:val="28"/>
          <w:szCs w:val="28"/>
        </w:rPr>
        <w:t>, ale</w:t>
      </w:r>
      <w:r w:rsidR="00B771CD">
        <w:rPr>
          <w:sz w:val="28"/>
          <w:szCs w:val="28"/>
        </w:rPr>
        <w:t xml:space="preserve"> ustawa została zmieniona i teraz samorządy mogą finansować kluby sportowe. </w:t>
      </w:r>
    </w:p>
    <w:p w:rsidR="00B771CD" w:rsidRPr="00B771CD" w:rsidRDefault="00B771CD" w:rsidP="00B771CD">
      <w:pPr>
        <w:ind w:left="-283" w:hanging="708"/>
        <w:jc w:val="both"/>
        <w:rPr>
          <w:sz w:val="28"/>
          <w:szCs w:val="28"/>
        </w:rPr>
      </w:pPr>
    </w:p>
    <w:p w:rsidR="00B771CD" w:rsidRDefault="00B771CD" w:rsidP="00B771CD">
      <w:pPr>
        <w:ind w:left="360"/>
        <w:jc w:val="both"/>
        <w:rPr>
          <w:sz w:val="28"/>
          <w:szCs w:val="28"/>
        </w:rPr>
      </w:pPr>
      <w:r>
        <w:rPr>
          <w:sz w:val="28"/>
          <w:szCs w:val="28"/>
        </w:rPr>
        <w:t>Do projektu uchwały nie zgłoszono uwag.</w:t>
      </w:r>
    </w:p>
    <w:p w:rsidR="00B771CD" w:rsidRDefault="00B771CD" w:rsidP="00B771CD">
      <w:pPr>
        <w:jc w:val="both"/>
        <w:rPr>
          <w:sz w:val="28"/>
          <w:szCs w:val="28"/>
        </w:rPr>
      </w:pPr>
    </w:p>
    <w:p w:rsidR="00B771CD" w:rsidRDefault="00B771CD" w:rsidP="00B771CD">
      <w:pPr>
        <w:jc w:val="both"/>
        <w:rPr>
          <w:sz w:val="28"/>
          <w:szCs w:val="28"/>
        </w:rPr>
      </w:pPr>
    </w:p>
    <w:p w:rsidR="00B771CD" w:rsidRPr="00540747" w:rsidRDefault="00B771CD" w:rsidP="00B771CD">
      <w:pPr>
        <w:ind w:left="-283"/>
        <w:jc w:val="both"/>
        <w:rPr>
          <w:b/>
          <w:sz w:val="28"/>
          <w:szCs w:val="28"/>
        </w:rPr>
      </w:pPr>
      <w:r>
        <w:rPr>
          <w:b/>
          <w:sz w:val="28"/>
          <w:szCs w:val="28"/>
        </w:rPr>
        <w:t>Uchwałę Nr III/14</w:t>
      </w:r>
      <w:r w:rsidRPr="00540747">
        <w:rPr>
          <w:b/>
          <w:sz w:val="28"/>
          <w:szCs w:val="28"/>
        </w:rPr>
        <w:t>/2010 w spr</w:t>
      </w:r>
      <w:r>
        <w:rPr>
          <w:b/>
          <w:sz w:val="28"/>
          <w:szCs w:val="28"/>
        </w:rPr>
        <w:t xml:space="preserve">awie określenia trybu i sposobu powoływania i odwoływania członków zespołu interdyscyplinarnego oraz szczegółowych warunków jego funkcjonowania </w:t>
      </w:r>
      <w:r w:rsidRPr="00957968">
        <w:rPr>
          <w:b/>
          <w:sz w:val="28"/>
          <w:szCs w:val="28"/>
        </w:rPr>
        <w:t xml:space="preserve"> </w:t>
      </w:r>
      <w:r w:rsidRPr="00540747">
        <w:rPr>
          <w:b/>
          <w:sz w:val="28"/>
          <w:szCs w:val="28"/>
        </w:rPr>
        <w:t xml:space="preserve">podjęto </w:t>
      </w:r>
      <w:r w:rsidR="00380E5B">
        <w:rPr>
          <w:b/>
          <w:sz w:val="28"/>
          <w:szCs w:val="28"/>
        </w:rPr>
        <w:t>15 głosami „za” tj. jednogłośnie.</w:t>
      </w:r>
    </w:p>
    <w:p w:rsidR="00B771CD" w:rsidRDefault="00B771CD" w:rsidP="00B771CD">
      <w:pPr>
        <w:jc w:val="both"/>
        <w:rPr>
          <w:sz w:val="28"/>
          <w:szCs w:val="28"/>
        </w:rPr>
      </w:pPr>
    </w:p>
    <w:p w:rsidR="00B771CD" w:rsidRDefault="00B771CD" w:rsidP="00B771CD">
      <w:pPr>
        <w:jc w:val="both"/>
        <w:rPr>
          <w:sz w:val="28"/>
          <w:szCs w:val="28"/>
        </w:rPr>
      </w:pPr>
      <w:r>
        <w:rPr>
          <w:sz w:val="28"/>
          <w:szCs w:val="28"/>
        </w:rPr>
        <w:lastRenderedPageBreak/>
        <w:t xml:space="preserve">/Uchwała w załączeniu do protokołu/ </w:t>
      </w:r>
    </w:p>
    <w:p w:rsidR="00B771CD" w:rsidRDefault="00B771CD" w:rsidP="00B771CD">
      <w:pPr>
        <w:jc w:val="both"/>
        <w:rPr>
          <w:sz w:val="28"/>
          <w:szCs w:val="28"/>
        </w:rPr>
      </w:pPr>
    </w:p>
    <w:p w:rsidR="00B771CD" w:rsidRPr="00B771CD" w:rsidRDefault="00B771CD" w:rsidP="00B771CD">
      <w:pPr>
        <w:jc w:val="both"/>
        <w:rPr>
          <w:b/>
          <w:sz w:val="28"/>
          <w:szCs w:val="28"/>
          <w:u w:val="single"/>
        </w:rPr>
      </w:pPr>
      <w:r w:rsidRPr="00B771CD">
        <w:rPr>
          <w:b/>
          <w:sz w:val="28"/>
          <w:szCs w:val="28"/>
          <w:u w:val="single"/>
        </w:rPr>
        <w:t xml:space="preserve">Ad.7 Podjęcie uchwały w sprawie uchwalania Gminnego Programu Profilaktyki uzależnień i Przeciwdziałania w Rodzinie na 2011rok. </w:t>
      </w:r>
    </w:p>
    <w:p w:rsidR="00B771CD" w:rsidRPr="00B771CD" w:rsidRDefault="00B771CD" w:rsidP="00B771CD">
      <w:pPr>
        <w:jc w:val="both"/>
        <w:rPr>
          <w:b/>
          <w:sz w:val="28"/>
          <w:szCs w:val="28"/>
          <w:u w:val="single"/>
        </w:rPr>
      </w:pPr>
    </w:p>
    <w:p w:rsidR="00380E5B" w:rsidRDefault="00B771CD" w:rsidP="00AF5988">
      <w:pPr>
        <w:jc w:val="both"/>
        <w:rPr>
          <w:sz w:val="28"/>
          <w:szCs w:val="28"/>
        </w:rPr>
      </w:pPr>
      <w:r>
        <w:rPr>
          <w:b/>
          <w:sz w:val="28"/>
          <w:szCs w:val="28"/>
        </w:rPr>
        <w:t xml:space="preserve">Jan Madej – Sekretarz Gminy – </w:t>
      </w:r>
      <w:r w:rsidR="00380E5B">
        <w:rPr>
          <w:sz w:val="28"/>
          <w:szCs w:val="28"/>
        </w:rPr>
        <w:t>d</w:t>
      </w:r>
      <w:r>
        <w:rPr>
          <w:sz w:val="28"/>
          <w:szCs w:val="28"/>
        </w:rPr>
        <w:t xml:space="preserve">oszła zmiana do tej uchwały dotycząca liczby </w:t>
      </w:r>
      <w:r w:rsidR="00380E5B">
        <w:rPr>
          <w:sz w:val="28"/>
          <w:szCs w:val="28"/>
        </w:rPr>
        <w:t>mieszkańców Gminy Tczów tj.:</w:t>
      </w:r>
    </w:p>
    <w:p w:rsidR="00483CBC" w:rsidRDefault="00380E5B" w:rsidP="00AF5988">
      <w:pPr>
        <w:jc w:val="both"/>
        <w:rPr>
          <w:sz w:val="28"/>
          <w:szCs w:val="28"/>
        </w:rPr>
      </w:pPr>
      <w:r>
        <w:rPr>
          <w:sz w:val="28"/>
          <w:szCs w:val="28"/>
        </w:rPr>
        <w:t xml:space="preserve"> w wieku przedprodukcyjnym – 1 144 mieszkańców;</w:t>
      </w:r>
    </w:p>
    <w:p w:rsidR="00380E5B" w:rsidRDefault="00380E5B" w:rsidP="00AF5988">
      <w:pPr>
        <w:jc w:val="both"/>
        <w:rPr>
          <w:sz w:val="28"/>
          <w:szCs w:val="28"/>
        </w:rPr>
      </w:pPr>
      <w:r>
        <w:rPr>
          <w:sz w:val="28"/>
          <w:szCs w:val="28"/>
        </w:rPr>
        <w:t>w wieku produkcyjnym – 3 138 mieszkańców;</w:t>
      </w:r>
    </w:p>
    <w:p w:rsidR="00380E5B" w:rsidRDefault="00380E5B" w:rsidP="00AF5988">
      <w:pPr>
        <w:jc w:val="both"/>
        <w:rPr>
          <w:sz w:val="28"/>
          <w:szCs w:val="28"/>
        </w:rPr>
      </w:pPr>
      <w:r>
        <w:rPr>
          <w:sz w:val="28"/>
          <w:szCs w:val="28"/>
        </w:rPr>
        <w:t>w wieku poprodukcyjnym – 688 mieszkańców.</w:t>
      </w:r>
    </w:p>
    <w:p w:rsidR="00380E5B" w:rsidRDefault="00380E5B" w:rsidP="00AF5988">
      <w:pPr>
        <w:jc w:val="both"/>
        <w:rPr>
          <w:sz w:val="28"/>
          <w:szCs w:val="28"/>
        </w:rPr>
      </w:pPr>
      <w:r>
        <w:rPr>
          <w:sz w:val="28"/>
          <w:szCs w:val="28"/>
        </w:rPr>
        <w:t>Ta zmiana nastąpiła po wyliczeniu liczby mieszkańców przez Panią  Kierownik USC.</w:t>
      </w:r>
    </w:p>
    <w:p w:rsidR="00380E5B" w:rsidRDefault="00380E5B" w:rsidP="00AF5988">
      <w:pPr>
        <w:jc w:val="both"/>
        <w:rPr>
          <w:sz w:val="28"/>
          <w:szCs w:val="28"/>
        </w:rPr>
      </w:pPr>
    </w:p>
    <w:p w:rsidR="00380E5B" w:rsidRDefault="00380E5B" w:rsidP="00380E5B">
      <w:pPr>
        <w:ind w:left="360"/>
        <w:jc w:val="both"/>
        <w:rPr>
          <w:sz w:val="28"/>
          <w:szCs w:val="28"/>
        </w:rPr>
      </w:pPr>
      <w:r>
        <w:rPr>
          <w:sz w:val="28"/>
          <w:szCs w:val="28"/>
        </w:rPr>
        <w:t>Do projektu uchwały nie zgłoszono uwag.</w:t>
      </w:r>
    </w:p>
    <w:p w:rsidR="00380E5B" w:rsidRDefault="00380E5B" w:rsidP="00AF5988">
      <w:pPr>
        <w:jc w:val="both"/>
        <w:rPr>
          <w:sz w:val="28"/>
          <w:szCs w:val="28"/>
        </w:rPr>
      </w:pPr>
    </w:p>
    <w:p w:rsidR="00380E5B" w:rsidRPr="00380E5B" w:rsidRDefault="00380E5B" w:rsidP="00AF5988">
      <w:pPr>
        <w:jc w:val="both"/>
        <w:rPr>
          <w:sz w:val="28"/>
          <w:szCs w:val="28"/>
        </w:rPr>
      </w:pPr>
    </w:p>
    <w:p w:rsidR="00380E5B" w:rsidRPr="00380E5B" w:rsidRDefault="00380E5B" w:rsidP="00380E5B">
      <w:pPr>
        <w:jc w:val="both"/>
        <w:rPr>
          <w:b/>
          <w:sz w:val="28"/>
          <w:szCs w:val="28"/>
        </w:rPr>
      </w:pPr>
      <w:r>
        <w:rPr>
          <w:b/>
          <w:sz w:val="28"/>
          <w:szCs w:val="28"/>
        </w:rPr>
        <w:t>Uchwałę Nr III/15/2010</w:t>
      </w:r>
      <w:r w:rsidRPr="00380E5B">
        <w:rPr>
          <w:b/>
          <w:sz w:val="28"/>
          <w:szCs w:val="28"/>
        </w:rPr>
        <w:t xml:space="preserve"> w sprawie uchwalania Gminnego Programu Profilaktyki uzależnień i Przeciwd</w:t>
      </w:r>
      <w:r>
        <w:rPr>
          <w:b/>
          <w:sz w:val="28"/>
          <w:szCs w:val="28"/>
        </w:rPr>
        <w:t>ziałania w Rodzinie na 2011rok podjęto 15 głosami „za” tj. jednogłośnie.</w:t>
      </w:r>
    </w:p>
    <w:p w:rsidR="002E4E43" w:rsidRPr="00380E5B" w:rsidRDefault="002E4E43" w:rsidP="00AF5988">
      <w:pPr>
        <w:rPr>
          <w:b/>
          <w:sz w:val="28"/>
          <w:szCs w:val="28"/>
        </w:rPr>
      </w:pPr>
    </w:p>
    <w:p w:rsidR="00380E5B" w:rsidRDefault="00380E5B" w:rsidP="00380E5B">
      <w:pPr>
        <w:jc w:val="both"/>
        <w:rPr>
          <w:sz w:val="28"/>
          <w:szCs w:val="28"/>
        </w:rPr>
      </w:pPr>
      <w:r>
        <w:rPr>
          <w:sz w:val="28"/>
          <w:szCs w:val="28"/>
        </w:rPr>
        <w:t xml:space="preserve">/Uchwała w załączeniu do protokołu/ </w:t>
      </w:r>
    </w:p>
    <w:p w:rsidR="00380E5B" w:rsidRDefault="00380E5B" w:rsidP="00380E5B">
      <w:pPr>
        <w:jc w:val="both"/>
        <w:rPr>
          <w:sz w:val="28"/>
          <w:szCs w:val="28"/>
        </w:rPr>
      </w:pPr>
    </w:p>
    <w:p w:rsidR="00380E5B" w:rsidRPr="00380E5B" w:rsidRDefault="00380E5B" w:rsidP="00380E5B">
      <w:pPr>
        <w:jc w:val="both"/>
        <w:rPr>
          <w:b/>
          <w:sz w:val="28"/>
          <w:szCs w:val="28"/>
          <w:u w:val="single"/>
        </w:rPr>
      </w:pPr>
      <w:r w:rsidRPr="00380E5B">
        <w:rPr>
          <w:b/>
          <w:sz w:val="28"/>
          <w:szCs w:val="28"/>
          <w:u w:val="single"/>
        </w:rPr>
        <w:t>Ad.8 Przyjęcie planu pracy Rady  Gminy w Tczowie oraz komisji stałych Rady Gminy na 2011 rok.</w:t>
      </w:r>
    </w:p>
    <w:p w:rsidR="00380E5B" w:rsidRPr="00380E5B" w:rsidRDefault="00380E5B" w:rsidP="00380E5B">
      <w:pPr>
        <w:jc w:val="both"/>
        <w:rPr>
          <w:b/>
          <w:sz w:val="28"/>
          <w:szCs w:val="28"/>
          <w:u w:val="single"/>
        </w:rPr>
      </w:pPr>
    </w:p>
    <w:p w:rsidR="00A63F2D" w:rsidRDefault="00833947" w:rsidP="00833947">
      <w:pPr>
        <w:ind w:left="-283"/>
        <w:jc w:val="both"/>
        <w:rPr>
          <w:sz w:val="28"/>
          <w:szCs w:val="28"/>
        </w:rPr>
      </w:pPr>
      <w:r w:rsidRPr="00E430A3">
        <w:rPr>
          <w:b/>
        </w:rPr>
        <w:t xml:space="preserve">      </w:t>
      </w:r>
      <w:r w:rsidRPr="00833947">
        <w:rPr>
          <w:b/>
          <w:sz w:val="28"/>
          <w:szCs w:val="28"/>
        </w:rPr>
        <w:t>Pan Przewodniczący Rady Gminy Piotr Woźniak</w:t>
      </w:r>
      <w:r w:rsidR="005B6A33">
        <w:rPr>
          <w:b/>
          <w:sz w:val="28"/>
          <w:szCs w:val="28"/>
        </w:rPr>
        <w:t xml:space="preserve"> – </w:t>
      </w:r>
      <w:r w:rsidR="005B6A33" w:rsidRPr="00C934A8">
        <w:rPr>
          <w:sz w:val="28"/>
          <w:szCs w:val="28"/>
        </w:rPr>
        <w:t>jak</w:t>
      </w:r>
      <w:r w:rsidR="005B6A33">
        <w:rPr>
          <w:b/>
          <w:sz w:val="28"/>
          <w:szCs w:val="28"/>
        </w:rPr>
        <w:t xml:space="preserve"> </w:t>
      </w:r>
      <w:r w:rsidR="005B6A33">
        <w:rPr>
          <w:sz w:val="28"/>
          <w:szCs w:val="28"/>
        </w:rPr>
        <w:t xml:space="preserve">co roku przyjmujemy </w:t>
      </w:r>
      <w:r w:rsidR="00C934A8">
        <w:rPr>
          <w:sz w:val="28"/>
          <w:szCs w:val="28"/>
        </w:rPr>
        <w:t xml:space="preserve">              </w:t>
      </w:r>
      <w:r w:rsidR="005B6A33">
        <w:rPr>
          <w:sz w:val="28"/>
          <w:szCs w:val="28"/>
        </w:rPr>
        <w:t>plan pracy Rady na nowy rok oraz plan pracy poszczególnych komisji.</w:t>
      </w:r>
    </w:p>
    <w:p w:rsidR="005B6A33" w:rsidRDefault="005B6A33" w:rsidP="00AF5988">
      <w:pPr>
        <w:jc w:val="both"/>
        <w:rPr>
          <w:sz w:val="28"/>
          <w:szCs w:val="28"/>
        </w:rPr>
      </w:pPr>
    </w:p>
    <w:p w:rsidR="005B6A33" w:rsidRDefault="005B6A33" w:rsidP="00AF5988">
      <w:pPr>
        <w:jc w:val="both"/>
        <w:rPr>
          <w:sz w:val="28"/>
          <w:szCs w:val="28"/>
        </w:rPr>
      </w:pPr>
      <w:r>
        <w:rPr>
          <w:sz w:val="28"/>
          <w:szCs w:val="28"/>
        </w:rPr>
        <w:t xml:space="preserve">Przewodniczący Rady Gminy przedstawił plan pracy Komisji Rewizyjnej na 2011 rok. </w:t>
      </w:r>
    </w:p>
    <w:p w:rsidR="005B6A33" w:rsidRPr="005B6A33" w:rsidRDefault="005B6A33" w:rsidP="00AF5988">
      <w:pPr>
        <w:jc w:val="both"/>
        <w:rPr>
          <w:sz w:val="28"/>
          <w:szCs w:val="28"/>
          <w:u w:val="single"/>
        </w:rPr>
      </w:pPr>
    </w:p>
    <w:p w:rsidR="005B6A33" w:rsidRDefault="00A07221" w:rsidP="005B6A33">
      <w:pPr>
        <w:ind w:left="360"/>
        <w:jc w:val="both"/>
        <w:rPr>
          <w:sz w:val="28"/>
          <w:szCs w:val="28"/>
        </w:rPr>
      </w:pPr>
      <w:r>
        <w:rPr>
          <w:sz w:val="28"/>
          <w:szCs w:val="28"/>
        </w:rPr>
        <w:t>Uwag do  projektu nie zgłoszono.</w:t>
      </w:r>
    </w:p>
    <w:p w:rsidR="006F345A" w:rsidRDefault="006F345A" w:rsidP="00AF5988">
      <w:pPr>
        <w:jc w:val="both"/>
        <w:rPr>
          <w:sz w:val="28"/>
          <w:szCs w:val="28"/>
        </w:rPr>
      </w:pPr>
    </w:p>
    <w:p w:rsidR="005B6A33" w:rsidRDefault="005B6A33" w:rsidP="005B6A33">
      <w:pPr>
        <w:jc w:val="both"/>
        <w:rPr>
          <w:b/>
          <w:sz w:val="28"/>
          <w:szCs w:val="28"/>
        </w:rPr>
      </w:pPr>
      <w:r>
        <w:rPr>
          <w:b/>
          <w:sz w:val="28"/>
          <w:szCs w:val="28"/>
        </w:rPr>
        <w:t xml:space="preserve">„Za” przyjęciem </w:t>
      </w:r>
      <w:r w:rsidRPr="007A69B9">
        <w:rPr>
          <w:b/>
          <w:sz w:val="28"/>
          <w:szCs w:val="28"/>
        </w:rPr>
        <w:t>Plan</w:t>
      </w:r>
      <w:r>
        <w:rPr>
          <w:b/>
          <w:sz w:val="28"/>
          <w:szCs w:val="28"/>
        </w:rPr>
        <w:t>u</w:t>
      </w:r>
      <w:r w:rsidRPr="007A69B9">
        <w:rPr>
          <w:b/>
          <w:sz w:val="28"/>
          <w:szCs w:val="28"/>
        </w:rPr>
        <w:t xml:space="preserve"> pracy Ko</w:t>
      </w:r>
      <w:r>
        <w:rPr>
          <w:b/>
          <w:sz w:val="28"/>
          <w:szCs w:val="28"/>
        </w:rPr>
        <w:t xml:space="preserve">misji Rewizyjnej na 2011 rok  głosowało </w:t>
      </w:r>
      <w:r w:rsidRPr="007A69B9">
        <w:rPr>
          <w:b/>
          <w:sz w:val="28"/>
          <w:szCs w:val="28"/>
        </w:rPr>
        <w:t xml:space="preserve"> </w:t>
      </w:r>
      <w:r>
        <w:rPr>
          <w:b/>
          <w:sz w:val="28"/>
          <w:szCs w:val="28"/>
        </w:rPr>
        <w:t>13 radnych, 2 radnych „wstrzymało się od głosu”.</w:t>
      </w:r>
    </w:p>
    <w:p w:rsidR="005B6A33" w:rsidRDefault="005B6A33" w:rsidP="005B6A33">
      <w:pPr>
        <w:jc w:val="both"/>
        <w:rPr>
          <w:b/>
          <w:sz w:val="28"/>
          <w:szCs w:val="28"/>
        </w:rPr>
      </w:pPr>
    </w:p>
    <w:p w:rsidR="005B6A33" w:rsidRDefault="005B6A33" w:rsidP="005B6A33">
      <w:pPr>
        <w:jc w:val="both"/>
        <w:rPr>
          <w:b/>
          <w:sz w:val="28"/>
          <w:szCs w:val="28"/>
        </w:rPr>
      </w:pPr>
    </w:p>
    <w:p w:rsidR="005B6A33" w:rsidRDefault="005B6A33" w:rsidP="005B6A33">
      <w:pPr>
        <w:jc w:val="both"/>
        <w:rPr>
          <w:rFonts w:cs="Aharoni"/>
          <w:sz w:val="28"/>
          <w:szCs w:val="28"/>
        </w:rPr>
      </w:pPr>
      <w:r>
        <w:rPr>
          <w:sz w:val="28"/>
          <w:szCs w:val="28"/>
        </w:rPr>
        <w:t>Przewodniczący Rady Gminy przedstawił plan pracy Komisji</w:t>
      </w:r>
      <w:r w:rsidRPr="005B6A33">
        <w:rPr>
          <w:rFonts w:cs="Aharoni"/>
          <w:sz w:val="28"/>
          <w:szCs w:val="28"/>
        </w:rPr>
        <w:t xml:space="preserve"> Budżetu </w:t>
      </w:r>
    </w:p>
    <w:p w:rsidR="005B6A33" w:rsidRDefault="005B6A33" w:rsidP="005B6A33">
      <w:pPr>
        <w:jc w:val="both"/>
        <w:rPr>
          <w:sz w:val="28"/>
          <w:szCs w:val="28"/>
        </w:rPr>
      </w:pPr>
      <w:r w:rsidRPr="005B6A33">
        <w:rPr>
          <w:rFonts w:cs="Aharoni"/>
          <w:sz w:val="28"/>
          <w:szCs w:val="28"/>
        </w:rPr>
        <w:t>i Finansów, Rozwoju Społecznego-Gospodarczego, Rolnictwa i Ochrony Środ</w:t>
      </w:r>
      <w:r>
        <w:rPr>
          <w:rFonts w:cs="Aharoni"/>
          <w:sz w:val="28"/>
          <w:szCs w:val="28"/>
        </w:rPr>
        <w:t xml:space="preserve">owiska </w:t>
      </w:r>
      <w:r>
        <w:rPr>
          <w:sz w:val="28"/>
          <w:szCs w:val="28"/>
        </w:rPr>
        <w:t xml:space="preserve">na 2011 rok. </w:t>
      </w:r>
    </w:p>
    <w:p w:rsidR="005B6A33" w:rsidRDefault="005B6A33" w:rsidP="005B6A33">
      <w:pPr>
        <w:jc w:val="both"/>
        <w:rPr>
          <w:sz w:val="28"/>
          <w:szCs w:val="28"/>
        </w:rPr>
      </w:pPr>
    </w:p>
    <w:p w:rsidR="005B6A33" w:rsidRPr="005B6A33" w:rsidRDefault="005B6A33" w:rsidP="005B6A33">
      <w:pPr>
        <w:jc w:val="both"/>
        <w:rPr>
          <w:rFonts w:cs="Aharoni"/>
          <w:sz w:val="28"/>
          <w:szCs w:val="28"/>
        </w:rPr>
      </w:pPr>
    </w:p>
    <w:p w:rsidR="005B6A33" w:rsidRDefault="00A07221" w:rsidP="005B6A33">
      <w:pPr>
        <w:ind w:left="360"/>
        <w:jc w:val="both"/>
        <w:rPr>
          <w:sz w:val="28"/>
          <w:szCs w:val="28"/>
        </w:rPr>
      </w:pPr>
      <w:r>
        <w:rPr>
          <w:sz w:val="28"/>
          <w:szCs w:val="28"/>
        </w:rPr>
        <w:t xml:space="preserve">Uwag do </w:t>
      </w:r>
      <w:r w:rsidR="005B6A33">
        <w:rPr>
          <w:sz w:val="28"/>
          <w:szCs w:val="28"/>
        </w:rPr>
        <w:t xml:space="preserve"> projektu </w:t>
      </w:r>
      <w:r>
        <w:rPr>
          <w:sz w:val="28"/>
          <w:szCs w:val="28"/>
        </w:rPr>
        <w:t>nie zgłoszono.</w:t>
      </w:r>
    </w:p>
    <w:p w:rsidR="00833947" w:rsidRDefault="00833947" w:rsidP="005B6A33">
      <w:pPr>
        <w:ind w:left="360"/>
        <w:jc w:val="both"/>
        <w:rPr>
          <w:sz w:val="28"/>
          <w:szCs w:val="28"/>
        </w:rPr>
      </w:pPr>
    </w:p>
    <w:p w:rsidR="00AD3EAF" w:rsidRPr="00AD3EAF" w:rsidRDefault="005B6A33" w:rsidP="00AD3EAF">
      <w:pPr>
        <w:jc w:val="both"/>
        <w:rPr>
          <w:rFonts w:cs="Aharoni"/>
          <w:b/>
          <w:sz w:val="28"/>
          <w:szCs w:val="28"/>
        </w:rPr>
      </w:pPr>
      <w:r>
        <w:rPr>
          <w:b/>
          <w:sz w:val="28"/>
          <w:szCs w:val="28"/>
        </w:rPr>
        <w:t xml:space="preserve">„Za” przyjęciem </w:t>
      </w:r>
      <w:r w:rsidRPr="007A69B9">
        <w:rPr>
          <w:b/>
          <w:sz w:val="28"/>
          <w:szCs w:val="28"/>
        </w:rPr>
        <w:t>Plan</w:t>
      </w:r>
      <w:r>
        <w:rPr>
          <w:b/>
          <w:sz w:val="28"/>
          <w:szCs w:val="28"/>
        </w:rPr>
        <w:t>u</w:t>
      </w:r>
      <w:r w:rsidRPr="007A69B9">
        <w:rPr>
          <w:b/>
          <w:sz w:val="28"/>
          <w:szCs w:val="28"/>
        </w:rPr>
        <w:t xml:space="preserve"> pracy Ko</w:t>
      </w:r>
      <w:r>
        <w:rPr>
          <w:b/>
          <w:sz w:val="28"/>
          <w:szCs w:val="28"/>
        </w:rPr>
        <w:t xml:space="preserve">misji </w:t>
      </w:r>
      <w:r w:rsidR="00AD3EAF" w:rsidRPr="00AD3EAF">
        <w:rPr>
          <w:rFonts w:cs="Aharoni"/>
          <w:b/>
          <w:sz w:val="28"/>
          <w:szCs w:val="28"/>
        </w:rPr>
        <w:t xml:space="preserve">Budżetu i Finansów, Rozwoju Społecznego-Gospodarczego, Rolnictwa i Ochrony Środowiska </w:t>
      </w:r>
      <w:r w:rsidR="00AD3EAF">
        <w:rPr>
          <w:b/>
          <w:sz w:val="28"/>
          <w:szCs w:val="28"/>
        </w:rPr>
        <w:t>na 2011 rok</w:t>
      </w:r>
      <w:r w:rsidR="00AD3EAF" w:rsidRPr="00AD3EAF">
        <w:rPr>
          <w:b/>
          <w:sz w:val="28"/>
          <w:szCs w:val="28"/>
        </w:rPr>
        <w:t xml:space="preserve"> </w:t>
      </w:r>
    </w:p>
    <w:p w:rsidR="005B6A33" w:rsidRDefault="00AD3EAF" w:rsidP="005B6A33">
      <w:pPr>
        <w:jc w:val="both"/>
        <w:rPr>
          <w:b/>
          <w:sz w:val="28"/>
          <w:szCs w:val="28"/>
        </w:rPr>
      </w:pPr>
      <w:r>
        <w:rPr>
          <w:b/>
          <w:sz w:val="28"/>
          <w:szCs w:val="28"/>
        </w:rPr>
        <w:t xml:space="preserve"> </w:t>
      </w:r>
      <w:r w:rsidR="005B6A33">
        <w:rPr>
          <w:b/>
          <w:sz w:val="28"/>
          <w:szCs w:val="28"/>
        </w:rPr>
        <w:t xml:space="preserve">głosowało </w:t>
      </w:r>
      <w:r w:rsidR="005B6A33" w:rsidRPr="007A69B9">
        <w:rPr>
          <w:b/>
          <w:sz w:val="28"/>
          <w:szCs w:val="28"/>
        </w:rPr>
        <w:t xml:space="preserve"> </w:t>
      </w:r>
      <w:r>
        <w:rPr>
          <w:b/>
          <w:sz w:val="28"/>
          <w:szCs w:val="28"/>
        </w:rPr>
        <w:t>13 radnych, 2 radnych nie wzięło udziału w głosowaniu.</w:t>
      </w:r>
    </w:p>
    <w:p w:rsidR="00AD3EAF" w:rsidRDefault="00AD3EAF" w:rsidP="005B6A33">
      <w:pPr>
        <w:jc w:val="both"/>
        <w:rPr>
          <w:b/>
          <w:sz w:val="28"/>
          <w:szCs w:val="28"/>
        </w:rPr>
      </w:pPr>
    </w:p>
    <w:p w:rsidR="005B6A33" w:rsidRDefault="005B6A33" w:rsidP="005B6A33">
      <w:pPr>
        <w:ind w:left="360"/>
        <w:jc w:val="both"/>
        <w:rPr>
          <w:sz w:val="28"/>
          <w:szCs w:val="28"/>
        </w:rPr>
      </w:pPr>
    </w:p>
    <w:p w:rsidR="00AD3EAF" w:rsidRDefault="00AD3EAF" w:rsidP="00AD3EAF">
      <w:pPr>
        <w:jc w:val="both"/>
        <w:rPr>
          <w:rFonts w:cs="Aharoni"/>
          <w:sz w:val="28"/>
          <w:szCs w:val="28"/>
        </w:rPr>
      </w:pPr>
      <w:r>
        <w:rPr>
          <w:sz w:val="28"/>
          <w:szCs w:val="28"/>
        </w:rPr>
        <w:t xml:space="preserve">Przewodniczący Rady Gminy przedstawił plan pracy Komisji </w:t>
      </w:r>
      <w:r>
        <w:rPr>
          <w:rFonts w:cs="Aharoni"/>
        </w:rPr>
        <w:t xml:space="preserve"> </w:t>
      </w:r>
      <w:r w:rsidRPr="00AD3EAF">
        <w:rPr>
          <w:rFonts w:cs="Aharoni"/>
          <w:sz w:val="28"/>
          <w:szCs w:val="28"/>
        </w:rPr>
        <w:t>Oświaty, Kultury, Zdrowia, Spraw Socjalnych i Samorządu</w:t>
      </w:r>
      <w:r>
        <w:rPr>
          <w:rFonts w:cs="Aharoni"/>
          <w:sz w:val="28"/>
          <w:szCs w:val="28"/>
        </w:rPr>
        <w:t xml:space="preserve"> na 2011 rok.</w:t>
      </w:r>
    </w:p>
    <w:p w:rsidR="005B6A33" w:rsidRPr="00AD3EAF" w:rsidRDefault="005B6A33" w:rsidP="005B6A33">
      <w:pPr>
        <w:jc w:val="both"/>
        <w:rPr>
          <w:sz w:val="28"/>
          <w:szCs w:val="28"/>
        </w:rPr>
      </w:pPr>
    </w:p>
    <w:p w:rsidR="00AD3EAF" w:rsidRDefault="00A07221" w:rsidP="00AD3EAF">
      <w:pPr>
        <w:ind w:left="360"/>
        <w:jc w:val="both"/>
        <w:rPr>
          <w:sz w:val="28"/>
          <w:szCs w:val="28"/>
        </w:rPr>
      </w:pPr>
      <w:r>
        <w:rPr>
          <w:sz w:val="28"/>
          <w:szCs w:val="28"/>
        </w:rPr>
        <w:t xml:space="preserve">Uwag do </w:t>
      </w:r>
      <w:r w:rsidR="00AD3EAF">
        <w:rPr>
          <w:sz w:val="28"/>
          <w:szCs w:val="28"/>
        </w:rPr>
        <w:t>proj</w:t>
      </w:r>
      <w:r>
        <w:rPr>
          <w:sz w:val="28"/>
          <w:szCs w:val="28"/>
        </w:rPr>
        <w:t>ektu nie zgłoszono.</w:t>
      </w:r>
    </w:p>
    <w:p w:rsidR="00AD3EAF" w:rsidRDefault="00AD3EAF" w:rsidP="00AD3EAF">
      <w:pPr>
        <w:jc w:val="both"/>
        <w:rPr>
          <w:sz w:val="28"/>
          <w:szCs w:val="28"/>
        </w:rPr>
      </w:pPr>
    </w:p>
    <w:p w:rsidR="00AD3EAF" w:rsidRDefault="00AD3EAF" w:rsidP="00AD3EAF">
      <w:pPr>
        <w:jc w:val="both"/>
        <w:rPr>
          <w:b/>
          <w:sz w:val="28"/>
          <w:szCs w:val="28"/>
        </w:rPr>
      </w:pPr>
      <w:r>
        <w:rPr>
          <w:b/>
          <w:sz w:val="28"/>
          <w:szCs w:val="28"/>
        </w:rPr>
        <w:t xml:space="preserve">„Za” przyjęciem </w:t>
      </w:r>
      <w:r w:rsidRPr="007A69B9">
        <w:rPr>
          <w:b/>
          <w:sz w:val="28"/>
          <w:szCs w:val="28"/>
        </w:rPr>
        <w:t>Plan</w:t>
      </w:r>
      <w:r>
        <w:rPr>
          <w:b/>
          <w:sz w:val="28"/>
          <w:szCs w:val="28"/>
        </w:rPr>
        <w:t>u</w:t>
      </w:r>
      <w:r w:rsidRPr="007A69B9">
        <w:rPr>
          <w:b/>
          <w:sz w:val="28"/>
          <w:szCs w:val="28"/>
        </w:rPr>
        <w:t xml:space="preserve"> pracy Ko</w:t>
      </w:r>
      <w:r>
        <w:rPr>
          <w:b/>
          <w:sz w:val="28"/>
          <w:szCs w:val="28"/>
        </w:rPr>
        <w:t xml:space="preserve">misji </w:t>
      </w:r>
      <w:r w:rsidRPr="00AD3EAF">
        <w:rPr>
          <w:rFonts w:cs="Aharoni"/>
          <w:b/>
          <w:sz w:val="28"/>
          <w:szCs w:val="28"/>
        </w:rPr>
        <w:t>Oświaty, Kultury, Zdrowia, Spraw Socjalnych i Samorządu</w:t>
      </w:r>
      <w:r>
        <w:rPr>
          <w:rFonts w:cs="Aharoni"/>
          <w:b/>
          <w:sz w:val="28"/>
          <w:szCs w:val="28"/>
        </w:rPr>
        <w:t xml:space="preserve"> na 2011 rok </w:t>
      </w:r>
      <w:r>
        <w:rPr>
          <w:b/>
          <w:sz w:val="28"/>
          <w:szCs w:val="28"/>
        </w:rPr>
        <w:t xml:space="preserve">głosowało </w:t>
      </w:r>
      <w:r w:rsidRPr="007A69B9">
        <w:rPr>
          <w:b/>
          <w:sz w:val="28"/>
          <w:szCs w:val="28"/>
        </w:rPr>
        <w:t xml:space="preserve"> </w:t>
      </w:r>
      <w:r>
        <w:rPr>
          <w:b/>
          <w:sz w:val="28"/>
          <w:szCs w:val="28"/>
        </w:rPr>
        <w:t>13 radnych, 2 radnych nie wzięło udziału w głosowaniu.</w:t>
      </w:r>
    </w:p>
    <w:p w:rsidR="00AD3EAF" w:rsidRDefault="00AD3EAF" w:rsidP="00AD3EAF">
      <w:pPr>
        <w:jc w:val="both"/>
        <w:rPr>
          <w:b/>
          <w:sz w:val="28"/>
          <w:szCs w:val="28"/>
        </w:rPr>
      </w:pPr>
    </w:p>
    <w:p w:rsidR="00494266" w:rsidRDefault="00494266" w:rsidP="00AD3EAF">
      <w:pPr>
        <w:jc w:val="both"/>
        <w:rPr>
          <w:b/>
          <w:sz w:val="28"/>
          <w:szCs w:val="28"/>
        </w:rPr>
      </w:pPr>
    </w:p>
    <w:p w:rsidR="00AD3EAF" w:rsidRDefault="00494266" w:rsidP="00AD3EAF">
      <w:pPr>
        <w:jc w:val="both"/>
        <w:rPr>
          <w:sz w:val="28"/>
          <w:szCs w:val="28"/>
        </w:rPr>
      </w:pPr>
      <w:r>
        <w:rPr>
          <w:sz w:val="28"/>
          <w:szCs w:val="28"/>
        </w:rPr>
        <w:t>Przewodniczący Rady Gminy przedstawił plan pracy Rady Gminy na 2011 rok.</w:t>
      </w:r>
    </w:p>
    <w:p w:rsidR="00494266" w:rsidRDefault="00494266" w:rsidP="00AD3EAF">
      <w:pPr>
        <w:jc w:val="both"/>
        <w:rPr>
          <w:sz w:val="28"/>
          <w:szCs w:val="28"/>
        </w:rPr>
      </w:pPr>
    </w:p>
    <w:p w:rsidR="00494266" w:rsidRDefault="00A07221" w:rsidP="00494266">
      <w:pPr>
        <w:ind w:left="360"/>
        <w:jc w:val="both"/>
        <w:rPr>
          <w:sz w:val="28"/>
          <w:szCs w:val="28"/>
        </w:rPr>
      </w:pPr>
      <w:r>
        <w:rPr>
          <w:sz w:val="28"/>
          <w:szCs w:val="28"/>
        </w:rPr>
        <w:t>Uwag do projektu nie zgłoszono.</w:t>
      </w:r>
    </w:p>
    <w:p w:rsidR="00494266" w:rsidRDefault="00494266" w:rsidP="00494266">
      <w:pPr>
        <w:jc w:val="both"/>
        <w:rPr>
          <w:sz w:val="28"/>
          <w:szCs w:val="28"/>
        </w:rPr>
      </w:pPr>
    </w:p>
    <w:p w:rsidR="00494266" w:rsidRDefault="00494266" w:rsidP="00494266">
      <w:pPr>
        <w:jc w:val="both"/>
        <w:rPr>
          <w:b/>
          <w:sz w:val="28"/>
          <w:szCs w:val="28"/>
        </w:rPr>
      </w:pPr>
      <w:r>
        <w:rPr>
          <w:b/>
          <w:sz w:val="28"/>
          <w:szCs w:val="28"/>
        </w:rPr>
        <w:t xml:space="preserve">„Za” przyjęciem </w:t>
      </w:r>
      <w:r w:rsidRPr="007A69B9">
        <w:rPr>
          <w:b/>
          <w:sz w:val="28"/>
          <w:szCs w:val="28"/>
        </w:rPr>
        <w:t>Plan</w:t>
      </w:r>
      <w:r>
        <w:rPr>
          <w:b/>
          <w:sz w:val="28"/>
          <w:szCs w:val="28"/>
        </w:rPr>
        <w:t>u</w:t>
      </w:r>
      <w:r w:rsidRPr="007A69B9">
        <w:rPr>
          <w:b/>
          <w:sz w:val="28"/>
          <w:szCs w:val="28"/>
        </w:rPr>
        <w:t xml:space="preserve"> pracy</w:t>
      </w:r>
      <w:r>
        <w:rPr>
          <w:b/>
          <w:sz w:val="28"/>
          <w:szCs w:val="28"/>
        </w:rPr>
        <w:t xml:space="preserve"> Rady Gminy na 2011 rok głosowało </w:t>
      </w:r>
      <w:r w:rsidRPr="007A69B9">
        <w:rPr>
          <w:b/>
          <w:sz w:val="28"/>
          <w:szCs w:val="28"/>
        </w:rPr>
        <w:t xml:space="preserve"> </w:t>
      </w:r>
      <w:r>
        <w:rPr>
          <w:b/>
          <w:sz w:val="28"/>
          <w:szCs w:val="28"/>
        </w:rPr>
        <w:t>13 radnych, 2 radnych „wstrzymało się od głosu”.</w:t>
      </w:r>
    </w:p>
    <w:p w:rsidR="00494266" w:rsidRDefault="00494266" w:rsidP="00494266">
      <w:pPr>
        <w:jc w:val="both"/>
        <w:rPr>
          <w:b/>
          <w:sz w:val="28"/>
          <w:szCs w:val="28"/>
        </w:rPr>
      </w:pPr>
    </w:p>
    <w:p w:rsidR="00494266" w:rsidRDefault="00494266" w:rsidP="00494266">
      <w:pPr>
        <w:jc w:val="both"/>
        <w:rPr>
          <w:sz w:val="28"/>
          <w:szCs w:val="28"/>
        </w:rPr>
      </w:pPr>
      <w:r>
        <w:rPr>
          <w:sz w:val="28"/>
          <w:szCs w:val="28"/>
        </w:rPr>
        <w:t>Plan pracy Rady oraz komisji stałych stanowią załącznik do protokołu.</w:t>
      </w:r>
    </w:p>
    <w:p w:rsidR="00494266" w:rsidRDefault="00494266" w:rsidP="00494266">
      <w:pPr>
        <w:jc w:val="both"/>
        <w:rPr>
          <w:sz w:val="28"/>
          <w:szCs w:val="28"/>
        </w:rPr>
      </w:pPr>
    </w:p>
    <w:p w:rsidR="00494266" w:rsidRDefault="00494266" w:rsidP="00494266">
      <w:pPr>
        <w:jc w:val="both"/>
        <w:rPr>
          <w:b/>
          <w:sz w:val="28"/>
          <w:szCs w:val="28"/>
          <w:u w:val="single"/>
        </w:rPr>
      </w:pPr>
      <w:r w:rsidRPr="00494266">
        <w:rPr>
          <w:b/>
          <w:sz w:val="28"/>
          <w:szCs w:val="28"/>
          <w:u w:val="single"/>
        </w:rPr>
        <w:t>Ad.9 Zmiany w budżecie gminy na 2010 rok.</w:t>
      </w:r>
    </w:p>
    <w:p w:rsidR="00494266" w:rsidRDefault="00494266" w:rsidP="00494266">
      <w:pPr>
        <w:jc w:val="both"/>
        <w:rPr>
          <w:b/>
          <w:sz w:val="28"/>
          <w:szCs w:val="28"/>
          <w:u w:val="single"/>
        </w:rPr>
      </w:pPr>
    </w:p>
    <w:p w:rsidR="009122E6" w:rsidRDefault="00494266" w:rsidP="00494266">
      <w:pPr>
        <w:jc w:val="both"/>
        <w:rPr>
          <w:sz w:val="28"/>
          <w:szCs w:val="28"/>
        </w:rPr>
      </w:pPr>
      <w:r w:rsidRPr="00494266">
        <w:rPr>
          <w:sz w:val="28"/>
          <w:szCs w:val="28"/>
        </w:rPr>
        <w:t xml:space="preserve">Projekt uchwały w sprawie zmian w uchwale budżetowej na 2010 przedstawiła Skarbnik Gminy Jadwiga </w:t>
      </w:r>
      <w:proofErr w:type="spellStart"/>
      <w:r w:rsidRPr="00494266">
        <w:rPr>
          <w:sz w:val="28"/>
          <w:szCs w:val="28"/>
        </w:rPr>
        <w:t>Nędzi</w:t>
      </w:r>
      <w:proofErr w:type="spellEnd"/>
      <w:r w:rsidRPr="00494266">
        <w:rPr>
          <w:sz w:val="28"/>
          <w:szCs w:val="28"/>
        </w:rPr>
        <w:t>. Projekt mówi nam o zmianie w planie dochodów, planie wydatków o</w:t>
      </w:r>
      <w:r w:rsidR="009122E6">
        <w:rPr>
          <w:sz w:val="28"/>
          <w:szCs w:val="28"/>
        </w:rPr>
        <w:t xml:space="preserve"> kwotę 36.750,00 zł.</w:t>
      </w:r>
      <w:r>
        <w:rPr>
          <w:sz w:val="28"/>
          <w:szCs w:val="28"/>
        </w:rPr>
        <w:t xml:space="preserve"> </w:t>
      </w:r>
      <w:r w:rsidR="009122E6">
        <w:rPr>
          <w:sz w:val="28"/>
          <w:szCs w:val="28"/>
        </w:rPr>
        <w:t>Wczoraj wpłynęło jeszcze pismo zwiększające rozdział: pomoc społeczna, świadczenia rodzinne i składki na ubezpieczenia o kwotę 5.391,00 zł środki te przeznaczone na wypłatę świadczeń alimentacyjnych i świadczeń rodzinnych. Oprócz tego zmieniony został plan wydatków tak jak to mówi projekt uchwały tam jak jest zmiana; jak jest z minusem to jest zmniejszone jak jest kwota dodatnia to jest zwiększone. Czyli tzw. czyszczenie budżetu.</w:t>
      </w:r>
    </w:p>
    <w:p w:rsidR="009122E6" w:rsidRDefault="009122E6" w:rsidP="00494266">
      <w:pPr>
        <w:jc w:val="both"/>
        <w:rPr>
          <w:sz w:val="28"/>
          <w:szCs w:val="28"/>
        </w:rPr>
      </w:pPr>
    </w:p>
    <w:p w:rsidR="009122E6" w:rsidRDefault="009122E6" w:rsidP="009122E6">
      <w:pPr>
        <w:jc w:val="both"/>
        <w:rPr>
          <w:sz w:val="28"/>
          <w:szCs w:val="28"/>
        </w:rPr>
      </w:pPr>
      <w:r>
        <w:rPr>
          <w:sz w:val="28"/>
          <w:szCs w:val="28"/>
        </w:rPr>
        <w:t xml:space="preserve"> </w:t>
      </w:r>
      <w:r w:rsidRPr="009122E6">
        <w:rPr>
          <w:sz w:val="28"/>
          <w:szCs w:val="28"/>
        </w:rPr>
        <w:t>/Do projektu uchwały nie zgłoszono uwag./</w:t>
      </w:r>
    </w:p>
    <w:p w:rsidR="009122E6" w:rsidRDefault="009122E6" w:rsidP="009122E6">
      <w:pPr>
        <w:jc w:val="both"/>
        <w:rPr>
          <w:sz w:val="28"/>
          <w:szCs w:val="28"/>
        </w:rPr>
      </w:pPr>
    </w:p>
    <w:p w:rsidR="009122E6" w:rsidRPr="009122E6" w:rsidRDefault="009122E6" w:rsidP="009122E6">
      <w:pPr>
        <w:jc w:val="both"/>
        <w:rPr>
          <w:sz w:val="28"/>
          <w:szCs w:val="28"/>
        </w:rPr>
      </w:pPr>
    </w:p>
    <w:p w:rsidR="00494266" w:rsidRPr="00AD3EAF" w:rsidRDefault="00494266" w:rsidP="00AD3EAF">
      <w:pPr>
        <w:jc w:val="both"/>
        <w:rPr>
          <w:rFonts w:cs="Aharoni"/>
          <w:b/>
          <w:sz w:val="28"/>
          <w:szCs w:val="28"/>
        </w:rPr>
      </w:pPr>
    </w:p>
    <w:p w:rsidR="009122E6" w:rsidRDefault="009122E6" w:rsidP="009122E6">
      <w:pPr>
        <w:ind w:left="360"/>
        <w:jc w:val="both"/>
        <w:rPr>
          <w:b/>
          <w:sz w:val="28"/>
          <w:szCs w:val="28"/>
        </w:rPr>
      </w:pPr>
      <w:r w:rsidRPr="009122E6">
        <w:rPr>
          <w:b/>
          <w:sz w:val="28"/>
          <w:szCs w:val="28"/>
        </w:rPr>
        <w:t>Uchwałę  Nr I</w:t>
      </w:r>
      <w:r>
        <w:rPr>
          <w:b/>
          <w:sz w:val="28"/>
          <w:szCs w:val="28"/>
        </w:rPr>
        <w:t>II</w:t>
      </w:r>
      <w:r w:rsidRPr="009122E6">
        <w:rPr>
          <w:b/>
          <w:sz w:val="28"/>
          <w:szCs w:val="28"/>
        </w:rPr>
        <w:t xml:space="preserve"> </w:t>
      </w:r>
      <w:r>
        <w:rPr>
          <w:b/>
          <w:sz w:val="28"/>
          <w:szCs w:val="28"/>
        </w:rPr>
        <w:t>/16</w:t>
      </w:r>
      <w:r w:rsidRPr="009122E6">
        <w:rPr>
          <w:b/>
          <w:sz w:val="28"/>
          <w:szCs w:val="28"/>
        </w:rPr>
        <w:t xml:space="preserve">/2010 w sprawie zmian w uchwale budżetowej na rok 2010 podjęto  14 głosami „za”, </w:t>
      </w:r>
      <w:r>
        <w:rPr>
          <w:b/>
          <w:sz w:val="28"/>
          <w:szCs w:val="28"/>
        </w:rPr>
        <w:t>1 radny „wstrzymał się od głosu”</w:t>
      </w:r>
    </w:p>
    <w:p w:rsidR="009122E6" w:rsidRDefault="009122E6" w:rsidP="009122E6">
      <w:pPr>
        <w:jc w:val="both"/>
        <w:rPr>
          <w:sz w:val="28"/>
          <w:szCs w:val="28"/>
        </w:rPr>
      </w:pPr>
      <w:r w:rsidRPr="009122E6">
        <w:rPr>
          <w:sz w:val="28"/>
          <w:szCs w:val="28"/>
        </w:rPr>
        <w:lastRenderedPageBreak/>
        <w:t>/Uchwała w załączeniu do protokołu/</w:t>
      </w:r>
    </w:p>
    <w:p w:rsidR="009122E6" w:rsidRDefault="009122E6" w:rsidP="009122E6">
      <w:pPr>
        <w:jc w:val="both"/>
        <w:rPr>
          <w:sz w:val="28"/>
          <w:szCs w:val="28"/>
        </w:rPr>
      </w:pPr>
    </w:p>
    <w:p w:rsidR="009122E6" w:rsidRDefault="009122E6" w:rsidP="009122E6">
      <w:pPr>
        <w:jc w:val="both"/>
        <w:rPr>
          <w:b/>
          <w:sz w:val="28"/>
          <w:szCs w:val="28"/>
          <w:u w:val="single"/>
        </w:rPr>
      </w:pPr>
      <w:r>
        <w:rPr>
          <w:b/>
          <w:sz w:val="28"/>
          <w:szCs w:val="28"/>
          <w:u w:val="single"/>
        </w:rPr>
        <w:t>Ad.10.</w:t>
      </w:r>
      <w:r w:rsidRPr="00B510BD">
        <w:rPr>
          <w:b/>
          <w:sz w:val="28"/>
          <w:szCs w:val="28"/>
          <w:u w:val="single"/>
        </w:rPr>
        <w:t xml:space="preserve"> Udzielenie odpowiedzi na zapytania i wnioski radnych.</w:t>
      </w:r>
    </w:p>
    <w:p w:rsidR="009122E6" w:rsidRPr="00B510BD" w:rsidRDefault="009122E6" w:rsidP="009122E6">
      <w:pPr>
        <w:ind w:left="360"/>
        <w:jc w:val="both"/>
        <w:rPr>
          <w:b/>
          <w:sz w:val="28"/>
          <w:szCs w:val="28"/>
          <w:u w:val="single"/>
        </w:rPr>
      </w:pPr>
    </w:p>
    <w:p w:rsidR="009122E6" w:rsidRDefault="009122E6" w:rsidP="009122E6">
      <w:pPr>
        <w:ind w:left="360"/>
        <w:jc w:val="both"/>
        <w:rPr>
          <w:sz w:val="28"/>
          <w:szCs w:val="28"/>
        </w:rPr>
      </w:pPr>
      <w:r>
        <w:rPr>
          <w:sz w:val="28"/>
          <w:szCs w:val="28"/>
        </w:rPr>
        <w:t>Brak zapytań i wniosków.</w:t>
      </w:r>
    </w:p>
    <w:p w:rsidR="009122E6" w:rsidRDefault="009122E6" w:rsidP="009122E6">
      <w:pPr>
        <w:jc w:val="both"/>
        <w:rPr>
          <w:sz w:val="28"/>
          <w:szCs w:val="28"/>
        </w:rPr>
      </w:pPr>
    </w:p>
    <w:p w:rsidR="00B903E0" w:rsidRDefault="009122E6" w:rsidP="00B903E0">
      <w:pPr>
        <w:jc w:val="both"/>
        <w:rPr>
          <w:b/>
          <w:sz w:val="28"/>
          <w:szCs w:val="28"/>
          <w:u w:val="single"/>
        </w:rPr>
      </w:pPr>
      <w:r w:rsidRPr="00B903E0">
        <w:rPr>
          <w:b/>
          <w:sz w:val="28"/>
          <w:szCs w:val="28"/>
          <w:u w:val="single"/>
        </w:rPr>
        <w:t xml:space="preserve">Ad.11 </w:t>
      </w:r>
      <w:r w:rsidR="00B903E0" w:rsidRPr="00B903E0">
        <w:rPr>
          <w:b/>
          <w:sz w:val="28"/>
          <w:szCs w:val="28"/>
          <w:u w:val="single"/>
        </w:rPr>
        <w:t>Zakończenie obrad.</w:t>
      </w:r>
    </w:p>
    <w:p w:rsidR="00B903E0" w:rsidRDefault="00B903E0" w:rsidP="00B903E0">
      <w:pPr>
        <w:jc w:val="both"/>
        <w:rPr>
          <w:b/>
          <w:sz w:val="28"/>
          <w:szCs w:val="28"/>
          <w:u w:val="single"/>
        </w:rPr>
      </w:pPr>
    </w:p>
    <w:p w:rsidR="00AD3EAF" w:rsidRDefault="00B903E0" w:rsidP="00AD3EAF">
      <w:pPr>
        <w:jc w:val="both"/>
        <w:rPr>
          <w:sz w:val="28"/>
          <w:szCs w:val="28"/>
        </w:rPr>
      </w:pPr>
      <w:r>
        <w:rPr>
          <w:sz w:val="28"/>
          <w:szCs w:val="28"/>
        </w:rPr>
        <w:t xml:space="preserve">. </w:t>
      </w:r>
    </w:p>
    <w:p w:rsidR="00E33E59" w:rsidRDefault="00E33E59" w:rsidP="00E33E59">
      <w:pPr>
        <w:jc w:val="both"/>
        <w:rPr>
          <w:sz w:val="28"/>
          <w:szCs w:val="28"/>
        </w:rPr>
      </w:pPr>
      <w:r>
        <w:rPr>
          <w:sz w:val="28"/>
          <w:szCs w:val="28"/>
        </w:rPr>
        <w:t xml:space="preserve">Wójt Gminy P. Andrzej </w:t>
      </w:r>
      <w:proofErr w:type="spellStart"/>
      <w:r>
        <w:rPr>
          <w:sz w:val="28"/>
          <w:szCs w:val="28"/>
        </w:rPr>
        <w:t>Wolszczak</w:t>
      </w:r>
      <w:proofErr w:type="spellEnd"/>
      <w:r>
        <w:rPr>
          <w:sz w:val="28"/>
          <w:szCs w:val="28"/>
        </w:rPr>
        <w:t xml:space="preserve"> oraz Przewodniczący Rady Gminy P. Piotr Woźniak złożyli  również najlepsze życzenia noworoczne  wszystkim biorącym udział w sesji .</w:t>
      </w:r>
    </w:p>
    <w:p w:rsidR="00E33E59" w:rsidRDefault="00E33E59" w:rsidP="00E33E59">
      <w:pPr>
        <w:jc w:val="both"/>
        <w:rPr>
          <w:sz w:val="28"/>
          <w:szCs w:val="28"/>
        </w:rPr>
      </w:pPr>
    </w:p>
    <w:p w:rsidR="00B903E0" w:rsidRDefault="00B903E0" w:rsidP="00AD3EAF">
      <w:pPr>
        <w:jc w:val="both"/>
        <w:rPr>
          <w:sz w:val="28"/>
          <w:szCs w:val="28"/>
        </w:rPr>
      </w:pPr>
    </w:p>
    <w:p w:rsidR="00B903E0" w:rsidRDefault="00B903E0" w:rsidP="00AD3EAF">
      <w:pPr>
        <w:jc w:val="both"/>
        <w:rPr>
          <w:sz w:val="28"/>
          <w:szCs w:val="28"/>
        </w:rPr>
      </w:pPr>
      <w:r>
        <w:rPr>
          <w:sz w:val="28"/>
          <w:szCs w:val="28"/>
        </w:rPr>
        <w:t xml:space="preserve">Na tym posiedzenie zakończyło się. </w:t>
      </w:r>
    </w:p>
    <w:p w:rsidR="00B903E0" w:rsidRDefault="00B903E0" w:rsidP="00AD3EAF">
      <w:pPr>
        <w:jc w:val="both"/>
        <w:rPr>
          <w:sz w:val="28"/>
          <w:szCs w:val="28"/>
        </w:rPr>
      </w:pPr>
    </w:p>
    <w:p w:rsidR="00B903E0" w:rsidRDefault="00B903E0" w:rsidP="00AD3EAF">
      <w:pPr>
        <w:jc w:val="both"/>
        <w:rPr>
          <w:sz w:val="28"/>
          <w:szCs w:val="28"/>
        </w:rPr>
      </w:pPr>
      <w:r>
        <w:rPr>
          <w:sz w:val="28"/>
          <w:szCs w:val="28"/>
        </w:rPr>
        <w:t xml:space="preserve">  Zamykając Sesję Rady Gminy Przewodniczący Rady Gminy Piotr Woźniak złożył wszystkim obecnym serdeczna życzenia noworoczne. </w:t>
      </w:r>
    </w:p>
    <w:p w:rsidR="00B903E0" w:rsidRDefault="00B903E0" w:rsidP="00AD3EAF">
      <w:pPr>
        <w:jc w:val="both"/>
        <w:rPr>
          <w:sz w:val="28"/>
          <w:szCs w:val="28"/>
        </w:rPr>
      </w:pPr>
    </w:p>
    <w:p w:rsidR="00B903E0" w:rsidRDefault="00B903E0" w:rsidP="00AD3EAF">
      <w:pPr>
        <w:jc w:val="both"/>
        <w:rPr>
          <w:sz w:val="28"/>
          <w:szCs w:val="28"/>
        </w:rPr>
      </w:pPr>
    </w:p>
    <w:p w:rsidR="006F345A" w:rsidRPr="009122E6" w:rsidRDefault="006F345A" w:rsidP="00AF5988">
      <w:pPr>
        <w:jc w:val="both"/>
        <w:rPr>
          <w:sz w:val="28"/>
          <w:szCs w:val="28"/>
        </w:rPr>
      </w:pPr>
    </w:p>
    <w:p w:rsidR="00B903E0" w:rsidRDefault="00B903E0" w:rsidP="00B903E0">
      <w:pPr>
        <w:ind w:left="360"/>
        <w:jc w:val="both"/>
        <w:rPr>
          <w:b/>
          <w:sz w:val="28"/>
          <w:szCs w:val="28"/>
        </w:rPr>
      </w:pPr>
      <w:r w:rsidRPr="00B903E0">
        <w:rPr>
          <w:sz w:val="28"/>
          <w:szCs w:val="28"/>
        </w:rPr>
        <w:t xml:space="preserve">Protokolant :                                                    </w:t>
      </w:r>
      <w:r w:rsidRPr="00B903E0">
        <w:rPr>
          <w:b/>
          <w:sz w:val="28"/>
          <w:szCs w:val="28"/>
        </w:rPr>
        <w:t>Przewodniczący  Rady Gminy</w:t>
      </w:r>
    </w:p>
    <w:p w:rsidR="00B903E0" w:rsidRPr="00B903E0" w:rsidRDefault="00B903E0" w:rsidP="00B903E0">
      <w:pPr>
        <w:ind w:left="360"/>
        <w:jc w:val="both"/>
        <w:rPr>
          <w:sz w:val="28"/>
          <w:szCs w:val="28"/>
        </w:rPr>
      </w:pPr>
    </w:p>
    <w:p w:rsidR="00B903E0" w:rsidRPr="00B903E0" w:rsidRDefault="00B903E0" w:rsidP="00B903E0">
      <w:pPr>
        <w:jc w:val="both"/>
        <w:rPr>
          <w:b/>
          <w:sz w:val="28"/>
          <w:szCs w:val="28"/>
        </w:rPr>
      </w:pPr>
      <w:r w:rsidRPr="00B903E0">
        <w:rPr>
          <w:sz w:val="28"/>
          <w:szCs w:val="28"/>
        </w:rPr>
        <w:t xml:space="preserve">    Anna Suwała </w:t>
      </w:r>
      <w:r w:rsidRPr="00B903E0">
        <w:rPr>
          <w:sz w:val="28"/>
          <w:szCs w:val="28"/>
        </w:rPr>
        <w:tab/>
      </w:r>
      <w:r w:rsidRPr="00B903E0">
        <w:rPr>
          <w:sz w:val="28"/>
          <w:szCs w:val="28"/>
        </w:rPr>
        <w:tab/>
      </w:r>
      <w:r w:rsidRPr="00B903E0">
        <w:rPr>
          <w:sz w:val="28"/>
          <w:szCs w:val="28"/>
        </w:rPr>
        <w:tab/>
      </w:r>
      <w:r w:rsidRPr="00B903E0">
        <w:rPr>
          <w:sz w:val="28"/>
          <w:szCs w:val="28"/>
        </w:rPr>
        <w:tab/>
      </w:r>
      <w:r w:rsidRPr="00B903E0">
        <w:rPr>
          <w:sz w:val="28"/>
          <w:szCs w:val="28"/>
        </w:rPr>
        <w:tab/>
        <w:t xml:space="preserve">             </w:t>
      </w:r>
      <w:r w:rsidRPr="00B903E0">
        <w:rPr>
          <w:b/>
          <w:sz w:val="28"/>
          <w:szCs w:val="28"/>
        </w:rPr>
        <w:t>PIOTR  WOŹNIAK</w:t>
      </w:r>
    </w:p>
    <w:p w:rsidR="00B903E0" w:rsidRPr="00B903E0" w:rsidRDefault="00B903E0" w:rsidP="00B903E0">
      <w:pPr>
        <w:jc w:val="both"/>
        <w:rPr>
          <w:sz w:val="28"/>
          <w:szCs w:val="28"/>
        </w:rPr>
      </w:pPr>
    </w:p>
    <w:p w:rsidR="006F345A" w:rsidRPr="00B903E0" w:rsidRDefault="006F345A" w:rsidP="00AF5988">
      <w:pPr>
        <w:jc w:val="both"/>
        <w:rPr>
          <w:sz w:val="28"/>
          <w:szCs w:val="28"/>
        </w:rPr>
      </w:pPr>
    </w:p>
    <w:p w:rsidR="006F345A" w:rsidRPr="009122E6" w:rsidRDefault="006F345A" w:rsidP="006F345A">
      <w:pPr>
        <w:jc w:val="both"/>
        <w:rPr>
          <w:sz w:val="28"/>
          <w:szCs w:val="28"/>
        </w:rPr>
      </w:pPr>
    </w:p>
    <w:p w:rsidR="006F345A" w:rsidRDefault="006F345A" w:rsidP="006F345A">
      <w:pPr>
        <w:jc w:val="both"/>
        <w:rPr>
          <w:sz w:val="28"/>
          <w:szCs w:val="28"/>
        </w:rPr>
      </w:pPr>
    </w:p>
    <w:p w:rsidR="006F345A" w:rsidRDefault="006F345A" w:rsidP="006F345A">
      <w:pPr>
        <w:jc w:val="both"/>
        <w:rPr>
          <w:sz w:val="28"/>
          <w:szCs w:val="28"/>
        </w:rPr>
      </w:pPr>
    </w:p>
    <w:p w:rsidR="006F345A" w:rsidRDefault="006F345A" w:rsidP="006F345A">
      <w:pPr>
        <w:jc w:val="both"/>
        <w:rPr>
          <w:sz w:val="28"/>
          <w:szCs w:val="28"/>
        </w:rPr>
      </w:pPr>
    </w:p>
    <w:p w:rsidR="006F345A" w:rsidRDefault="006F345A" w:rsidP="006F345A">
      <w:pPr>
        <w:jc w:val="both"/>
        <w:rPr>
          <w:sz w:val="28"/>
          <w:szCs w:val="28"/>
        </w:rPr>
      </w:pPr>
    </w:p>
    <w:p w:rsidR="006F345A" w:rsidRDefault="006F345A" w:rsidP="006F345A">
      <w:pPr>
        <w:jc w:val="both"/>
        <w:rPr>
          <w:sz w:val="28"/>
          <w:szCs w:val="28"/>
        </w:rPr>
      </w:pPr>
    </w:p>
    <w:p w:rsidR="00494266" w:rsidRDefault="00494266" w:rsidP="003023DC">
      <w:pPr>
        <w:jc w:val="both"/>
        <w:rPr>
          <w:sz w:val="28"/>
          <w:szCs w:val="28"/>
        </w:rPr>
      </w:pPr>
    </w:p>
    <w:p w:rsidR="00494266" w:rsidRDefault="00494266" w:rsidP="003023DC">
      <w:pPr>
        <w:jc w:val="both"/>
        <w:rPr>
          <w:sz w:val="28"/>
          <w:szCs w:val="28"/>
        </w:rPr>
      </w:pPr>
    </w:p>
    <w:p w:rsidR="00494266" w:rsidRDefault="00494266" w:rsidP="003023DC">
      <w:pPr>
        <w:jc w:val="both"/>
        <w:rPr>
          <w:sz w:val="28"/>
          <w:szCs w:val="28"/>
        </w:rPr>
      </w:pPr>
    </w:p>
    <w:p w:rsidR="00494266" w:rsidRDefault="00494266" w:rsidP="003023DC">
      <w:pPr>
        <w:jc w:val="both"/>
        <w:rPr>
          <w:sz w:val="28"/>
          <w:szCs w:val="28"/>
        </w:rPr>
      </w:pPr>
    </w:p>
    <w:p w:rsidR="00494266" w:rsidRPr="00AC698B" w:rsidRDefault="00494266" w:rsidP="003023DC">
      <w:pPr>
        <w:jc w:val="both"/>
        <w:rPr>
          <w:sz w:val="28"/>
          <w:szCs w:val="28"/>
        </w:rPr>
      </w:pPr>
    </w:p>
    <w:sectPr w:rsidR="00494266" w:rsidRPr="00AC698B" w:rsidSect="00F8302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AE" w:rsidRDefault="002818AE" w:rsidP="00B903E0">
      <w:r>
        <w:separator/>
      </w:r>
    </w:p>
  </w:endnote>
  <w:endnote w:type="continuationSeparator" w:id="0">
    <w:p w:rsidR="002818AE" w:rsidRDefault="002818AE" w:rsidP="00B90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226"/>
      <w:docPartObj>
        <w:docPartGallery w:val="Page Numbers (Bottom of Page)"/>
        <w:docPartUnique/>
      </w:docPartObj>
    </w:sdtPr>
    <w:sdtContent>
      <w:p w:rsidR="00B903E0" w:rsidRDefault="00815E5C">
        <w:pPr>
          <w:pStyle w:val="Stopka"/>
          <w:jc w:val="right"/>
        </w:pPr>
        <w:fldSimple w:instr=" PAGE   \* MERGEFORMAT ">
          <w:r w:rsidR="00E33E59">
            <w:rPr>
              <w:noProof/>
            </w:rPr>
            <w:t>9</w:t>
          </w:r>
        </w:fldSimple>
      </w:p>
    </w:sdtContent>
  </w:sdt>
  <w:p w:rsidR="00B903E0" w:rsidRDefault="00B903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AE" w:rsidRDefault="002818AE" w:rsidP="00B903E0">
      <w:r>
        <w:separator/>
      </w:r>
    </w:p>
  </w:footnote>
  <w:footnote w:type="continuationSeparator" w:id="0">
    <w:p w:rsidR="002818AE" w:rsidRDefault="002818AE" w:rsidP="00B90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439DA"/>
    <w:multiLevelType w:val="hybridMultilevel"/>
    <w:tmpl w:val="0C1C1026"/>
    <w:lvl w:ilvl="0" w:tplc="FCC494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023DC"/>
    <w:rsid w:val="00000E0B"/>
    <w:rsid w:val="00006029"/>
    <w:rsid w:val="000417E1"/>
    <w:rsid w:val="00115615"/>
    <w:rsid w:val="001204D6"/>
    <w:rsid w:val="002474BC"/>
    <w:rsid w:val="00247C6B"/>
    <w:rsid w:val="002818AE"/>
    <w:rsid w:val="002A7527"/>
    <w:rsid w:val="002E4E43"/>
    <w:rsid w:val="002F0616"/>
    <w:rsid w:val="003023DC"/>
    <w:rsid w:val="00360889"/>
    <w:rsid w:val="00380E5B"/>
    <w:rsid w:val="003A2BC2"/>
    <w:rsid w:val="0045128D"/>
    <w:rsid w:val="00483CBC"/>
    <w:rsid w:val="00486155"/>
    <w:rsid w:val="00494266"/>
    <w:rsid w:val="004A2BDD"/>
    <w:rsid w:val="004A57E7"/>
    <w:rsid w:val="004C414C"/>
    <w:rsid w:val="004F5F90"/>
    <w:rsid w:val="0052644B"/>
    <w:rsid w:val="0053760F"/>
    <w:rsid w:val="005B22BD"/>
    <w:rsid w:val="005B6A33"/>
    <w:rsid w:val="00630C3C"/>
    <w:rsid w:val="006B4ACA"/>
    <w:rsid w:val="006E3B32"/>
    <w:rsid w:val="006E4AA2"/>
    <w:rsid w:val="006F345A"/>
    <w:rsid w:val="007A6304"/>
    <w:rsid w:val="0080392E"/>
    <w:rsid w:val="00815E5C"/>
    <w:rsid w:val="00833947"/>
    <w:rsid w:val="00860884"/>
    <w:rsid w:val="008B4144"/>
    <w:rsid w:val="009122E6"/>
    <w:rsid w:val="00916B9E"/>
    <w:rsid w:val="00A003A5"/>
    <w:rsid w:val="00A0181C"/>
    <w:rsid w:val="00A02DB6"/>
    <w:rsid w:val="00A07221"/>
    <w:rsid w:val="00A63F2D"/>
    <w:rsid w:val="00A7542F"/>
    <w:rsid w:val="00AC698B"/>
    <w:rsid w:val="00AD3EAF"/>
    <w:rsid w:val="00AF5988"/>
    <w:rsid w:val="00B7312A"/>
    <w:rsid w:val="00B771CD"/>
    <w:rsid w:val="00B903E0"/>
    <w:rsid w:val="00BB0AA2"/>
    <w:rsid w:val="00C163EB"/>
    <w:rsid w:val="00C800E2"/>
    <w:rsid w:val="00C934A8"/>
    <w:rsid w:val="00CC5F0B"/>
    <w:rsid w:val="00CE4622"/>
    <w:rsid w:val="00D27B59"/>
    <w:rsid w:val="00D60DF5"/>
    <w:rsid w:val="00DF7AF7"/>
    <w:rsid w:val="00E009A5"/>
    <w:rsid w:val="00E23D5B"/>
    <w:rsid w:val="00E3221A"/>
    <w:rsid w:val="00E33E59"/>
    <w:rsid w:val="00E65085"/>
    <w:rsid w:val="00E91B78"/>
    <w:rsid w:val="00F830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3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02DB6"/>
    <w:pPr>
      <w:spacing w:after="0" w:line="240" w:lineRule="auto"/>
    </w:pPr>
  </w:style>
  <w:style w:type="paragraph" w:styleId="Akapitzlist">
    <w:name w:val="List Paragraph"/>
    <w:basedOn w:val="Normalny"/>
    <w:uiPriority w:val="34"/>
    <w:qFormat/>
    <w:rsid w:val="00A02DB6"/>
    <w:pPr>
      <w:ind w:left="644" w:right="284"/>
      <w:contextualSpacing/>
      <w:mirrorIndents/>
      <w:jc w:val="both"/>
    </w:pPr>
    <w:rPr>
      <w:sz w:val="32"/>
      <w:szCs w:val="28"/>
    </w:rPr>
  </w:style>
  <w:style w:type="paragraph" w:styleId="Nagwek">
    <w:name w:val="header"/>
    <w:basedOn w:val="Normalny"/>
    <w:link w:val="NagwekZnak"/>
    <w:uiPriority w:val="99"/>
    <w:semiHidden/>
    <w:unhideWhenUsed/>
    <w:rsid w:val="00B903E0"/>
    <w:pPr>
      <w:tabs>
        <w:tab w:val="center" w:pos="4536"/>
        <w:tab w:val="right" w:pos="9072"/>
      </w:tabs>
    </w:pPr>
  </w:style>
  <w:style w:type="character" w:customStyle="1" w:styleId="NagwekZnak">
    <w:name w:val="Nagłówek Znak"/>
    <w:basedOn w:val="Domylnaczcionkaakapitu"/>
    <w:link w:val="Nagwek"/>
    <w:uiPriority w:val="99"/>
    <w:semiHidden/>
    <w:rsid w:val="00B903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03E0"/>
    <w:pPr>
      <w:tabs>
        <w:tab w:val="center" w:pos="4536"/>
        <w:tab w:val="right" w:pos="9072"/>
      </w:tabs>
    </w:pPr>
  </w:style>
  <w:style w:type="character" w:customStyle="1" w:styleId="StopkaZnak">
    <w:name w:val="Stopka Znak"/>
    <w:basedOn w:val="Domylnaczcionkaakapitu"/>
    <w:link w:val="Stopka"/>
    <w:uiPriority w:val="99"/>
    <w:rsid w:val="00B903E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166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9</Pages>
  <Words>2564</Words>
  <Characters>15387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dcterms:created xsi:type="dcterms:W3CDTF">2011-01-02T12:47:00Z</dcterms:created>
  <dcterms:modified xsi:type="dcterms:W3CDTF">2011-01-10T17:39:00Z</dcterms:modified>
</cp:coreProperties>
</file>